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4F" w:rsidRPr="00883C31" w:rsidRDefault="0045644F" w:rsidP="0045644F">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Bijlage 4: voorbeeld pestprotocol uitgaande van 5 sporen aanpak</w:t>
      </w:r>
    </w:p>
    <w:p w:rsidR="0045644F" w:rsidRPr="00883C31" w:rsidRDefault="0045644F" w:rsidP="0045644F">
      <w:pPr>
        <w:keepNext/>
        <w:keepLines/>
        <w:spacing w:before="240" w:after="0" w:line="240" w:lineRule="atLeast"/>
        <w:ind w:right="1417"/>
        <w:jc w:val="both"/>
        <w:outlineLvl w:val="0"/>
        <w:rPr>
          <w:rFonts w:ascii="Calibri Light" w:eastAsia="Times New Roman" w:hAnsi="Calibri Light" w:cs="Times New Roman"/>
          <w:b/>
          <w:bCs/>
          <w:sz w:val="20"/>
          <w:szCs w:val="28"/>
          <w:lang w:eastAsia="nl-NL"/>
        </w:rPr>
      </w:pPr>
      <w:r w:rsidRPr="00883C31">
        <w:rPr>
          <w:rFonts w:ascii="Calibri Light" w:eastAsia="Times New Roman" w:hAnsi="Calibri Light" w:cs="Times New Roman"/>
          <w:b/>
          <w:bCs/>
          <w:sz w:val="20"/>
          <w:szCs w:val="28"/>
          <w:lang w:eastAsia="nl-NL"/>
        </w:rPr>
        <w:t xml:space="preserve">Advies Pestprotocol </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Koning Willem I College</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’s-Hertogenbosch, januari 2016</w:t>
      </w:r>
    </w:p>
    <w:p w:rsidR="0045644F" w:rsidRPr="00883C31" w:rsidRDefault="0045644F" w:rsidP="0045644F">
      <w:pPr>
        <w:spacing w:after="0" w:line="240" w:lineRule="atLeast"/>
        <w:ind w:right="1417"/>
        <w:jc w:val="both"/>
        <w:rPr>
          <w:rFonts w:ascii="Calibri" w:eastAsia="Times New Roman" w:hAnsi="Calibri" w:cs="Times New Roman"/>
          <w:b/>
          <w:sz w:val="20"/>
          <w:szCs w:val="20"/>
          <w:lang w:eastAsia="nl-NL"/>
        </w:rPr>
      </w:pPr>
    </w:p>
    <w:p w:rsidR="0045644F" w:rsidRPr="00883C31" w:rsidRDefault="0045644F" w:rsidP="0045644F">
      <w:pPr>
        <w:spacing w:after="0" w:line="240" w:lineRule="atLeast"/>
        <w:ind w:right="1417"/>
        <w:jc w:val="both"/>
        <w:rPr>
          <w:rFonts w:ascii="Calibri" w:eastAsia="Times New Roman" w:hAnsi="Calibri" w:cs="Times New Roman"/>
          <w:b/>
          <w:sz w:val="20"/>
          <w:szCs w:val="20"/>
          <w:lang w:eastAsia="nl-NL"/>
        </w:rPr>
      </w:pPr>
    </w:p>
    <w:p w:rsidR="0045644F" w:rsidRPr="00883C31" w:rsidRDefault="0045644F" w:rsidP="0045644F">
      <w:pPr>
        <w:spacing w:after="0" w:line="240" w:lineRule="atLeast"/>
        <w:ind w:right="1417"/>
        <w:jc w:val="both"/>
        <w:rPr>
          <w:rFonts w:ascii="Calibri" w:eastAsia="Times New Roman" w:hAnsi="Calibri" w:cs="Times New Roman"/>
          <w:b/>
          <w:sz w:val="20"/>
          <w:szCs w:val="20"/>
          <w:lang w:eastAsia="nl-NL"/>
        </w:rPr>
      </w:pPr>
    </w:p>
    <w:p w:rsidR="0045644F" w:rsidRPr="00883C31" w:rsidRDefault="0045644F" w:rsidP="0045644F">
      <w:pPr>
        <w:spacing w:after="0" w:line="240" w:lineRule="atLeast"/>
        <w:ind w:right="1417"/>
        <w:jc w:val="both"/>
        <w:rPr>
          <w:rFonts w:ascii="Calibri" w:eastAsia="Times New Roman" w:hAnsi="Calibri" w:cs="Times New Roman"/>
          <w:b/>
          <w:sz w:val="20"/>
          <w:szCs w:val="20"/>
          <w:lang w:eastAsia="nl-NL"/>
        </w:rPr>
      </w:pPr>
      <w:r w:rsidRPr="00883C31">
        <w:rPr>
          <w:rFonts w:ascii="Calibri" w:eastAsia="Times New Roman" w:hAnsi="Calibri" w:cs="Times New Roman"/>
          <w:b/>
          <w:sz w:val="20"/>
          <w:szCs w:val="20"/>
          <w:lang w:eastAsia="nl-NL"/>
        </w:rPr>
        <w:t>Werkgroep Pesten</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 xml:space="preserve">Jacqueline Baselier, leraar KMVO </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 xml:space="preserve">Patrick Koning, projectleider vanuit ATL </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Marie-Christine van Splunder, opleider Fontys</w:t>
      </w:r>
      <w:r>
        <w:rPr>
          <w:rFonts w:ascii="Calibri" w:eastAsia="Times New Roman" w:hAnsi="Calibri" w:cs="Times New Roman"/>
          <w:sz w:val="20"/>
          <w:szCs w:val="20"/>
          <w:lang w:eastAsia="nl-NL"/>
        </w:rPr>
        <w:t xml:space="preserve"> FLOT</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t>Marieke van Veghel, leraar KMVO</w:t>
      </w:r>
    </w:p>
    <w:p w:rsidR="0045644F" w:rsidRPr="00883C31" w:rsidRDefault="0045644F" w:rsidP="0045644F">
      <w:pPr>
        <w:spacing w:after="0" w:line="240" w:lineRule="atLeast"/>
        <w:ind w:right="1417"/>
        <w:jc w:val="both"/>
        <w:rPr>
          <w:rFonts w:ascii="Calibri" w:eastAsia="Times New Roman" w:hAnsi="Calibri" w:cs="Times New Roman"/>
          <w:sz w:val="20"/>
          <w:szCs w:val="20"/>
          <w:lang w:eastAsia="nl-NL"/>
        </w:rPr>
      </w:pPr>
      <w:r w:rsidRPr="00883C31">
        <w:rPr>
          <w:rFonts w:ascii="Calibri" w:eastAsia="Times New Roman" w:hAnsi="Calibri" w:cs="Times New Roman"/>
          <w:sz w:val="20"/>
          <w:szCs w:val="20"/>
          <w:lang w:eastAsia="nl-NL"/>
        </w:rPr>
        <w:br w:type="page"/>
      </w:r>
    </w:p>
    <w:p w:rsidR="0045644F" w:rsidRPr="009500B4" w:rsidRDefault="0045644F" w:rsidP="0045644F">
      <w:pPr>
        <w:ind w:right="1417"/>
        <w:jc w:val="both"/>
        <w:outlineLvl w:val="0"/>
        <w:rPr>
          <w:rFonts w:asciiTheme="majorHAnsi" w:hAnsiTheme="majorHAnsi" w:cstheme="majorHAnsi"/>
          <w:b/>
        </w:rPr>
      </w:pPr>
      <w:r w:rsidRPr="009500B4">
        <w:rPr>
          <w:rFonts w:asciiTheme="majorHAnsi" w:hAnsiTheme="majorHAnsi" w:cstheme="majorHAnsi"/>
          <w:b/>
        </w:rPr>
        <w:lastRenderedPageBreak/>
        <w:t>Voorwoord</w:t>
      </w:r>
    </w:p>
    <w:p w:rsidR="0045644F" w:rsidRDefault="0045644F" w:rsidP="0045644F">
      <w:pPr>
        <w:ind w:right="1417"/>
        <w:jc w:val="both"/>
        <w:rPr>
          <w:b/>
        </w:rPr>
      </w:pPr>
    </w:p>
    <w:p w:rsidR="0045644F" w:rsidRDefault="0045644F" w:rsidP="0045644F">
      <w:pPr>
        <w:ind w:right="1417"/>
        <w:jc w:val="both"/>
      </w:pPr>
      <w:r w:rsidRPr="001744FB">
        <w:t>Het Koning Willem I College wil dat studenten en mede</w:t>
      </w:r>
      <w:r>
        <w:t xml:space="preserve">werkers zich thuis voelen op </w:t>
      </w:r>
      <w:r w:rsidRPr="001744FB">
        <w:t>school.</w:t>
      </w:r>
      <w:r>
        <w:t xml:space="preserve"> Daarom maken we werk van een prettig, sociaal veilig leer- en werkklimaat, waarin we respectvol omgaan met elkaar. </w:t>
      </w:r>
    </w:p>
    <w:p w:rsidR="0045644F" w:rsidRDefault="0045644F" w:rsidP="0045644F">
      <w:pPr>
        <w:ind w:right="1417"/>
        <w:jc w:val="both"/>
      </w:pPr>
    </w:p>
    <w:p w:rsidR="0045644F" w:rsidRDefault="0045644F" w:rsidP="0045644F">
      <w:pPr>
        <w:ind w:right="1417"/>
        <w:jc w:val="both"/>
      </w:pPr>
      <w:r>
        <w:t xml:space="preserve">Pesten past uiteraard niet bij de veilige school die het Koning Willem I College wil zijn. Het Koning Willem I College stelt alles in het werk om pestgedrag aan te pakken en wil dat zo effectief mogelijk doen. Daarom is de werkgroep Pesten in het leven geroepen, die de opdracht heeft gekregen om een advies voor een nieuw pestprotocol op te stellen. </w:t>
      </w:r>
    </w:p>
    <w:p w:rsidR="0045644F" w:rsidRDefault="0045644F" w:rsidP="0045644F">
      <w:pPr>
        <w:ind w:right="1417"/>
        <w:jc w:val="both"/>
      </w:pPr>
      <w:r>
        <w:t xml:space="preserve"> </w:t>
      </w:r>
    </w:p>
    <w:p w:rsidR="0045644F" w:rsidRDefault="0045644F" w:rsidP="0045644F">
      <w:pPr>
        <w:ind w:right="1417"/>
        <w:jc w:val="both"/>
      </w:pPr>
      <w:r>
        <w:t>Wat verstaan we onder pesten? Hoe kunnen we het voorkomen? Welke acties ondernemen we als er gepest wordt? De werkgroep heeft deze vragen beantwoord in dit advies voor een pestprotocol dat duidelijk maakt dat we pestgedrag niet tolereren én dat we hiervoor allemaal – medewerkers en studenten – verantwoordelijkheid hebben. Een prettige, veilige school maken we immers samen!</w:t>
      </w:r>
    </w:p>
    <w:p w:rsidR="0045644F" w:rsidRPr="00583298" w:rsidRDefault="0045644F" w:rsidP="0045644F">
      <w:pPr>
        <w:ind w:right="1417"/>
        <w:jc w:val="both"/>
        <w:rPr>
          <w:b/>
        </w:rPr>
      </w:pPr>
      <w:r w:rsidRPr="00583298">
        <w:rPr>
          <w:b/>
        </w:rPr>
        <w:br w:type="page"/>
      </w:r>
    </w:p>
    <w:p w:rsidR="0045644F" w:rsidRDefault="0045644F" w:rsidP="0045644F">
      <w:pPr>
        <w:pStyle w:val="Kop1"/>
        <w:numPr>
          <w:ilvl w:val="0"/>
          <w:numId w:val="16"/>
        </w:numPr>
        <w:spacing w:line="240" w:lineRule="atLeast"/>
        <w:ind w:right="1417"/>
        <w:jc w:val="both"/>
      </w:pPr>
      <w:r w:rsidRPr="00D83370">
        <w:lastRenderedPageBreak/>
        <w:t>Inleiding</w:t>
      </w:r>
    </w:p>
    <w:p w:rsidR="0045644F" w:rsidRDefault="0045644F" w:rsidP="0045644F">
      <w:pPr>
        <w:pStyle w:val="Kop2"/>
        <w:numPr>
          <w:ilvl w:val="1"/>
          <w:numId w:val="16"/>
        </w:numPr>
        <w:spacing w:before="240" w:line="240" w:lineRule="atLeast"/>
        <w:ind w:left="0" w:right="1417"/>
        <w:jc w:val="both"/>
      </w:pPr>
      <w:r w:rsidRPr="001B5BE9">
        <w:t xml:space="preserve">Waarom een nieuw </w:t>
      </w:r>
      <w:r>
        <w:t>pestprotocol?</w:t>
      </w:r>
    </w:p>
    <w:p w:rsidR="0045644F" w:rsidRDefault="0045644F" w:rsidP="0045644F">
      <w:pPr>
        <w:ind w:right="1417"/>
        <w:jc w:val="both"/>
        <w:rPr>
          <w:b/>
        </w:rPr>
      </w:pPr>
    </w:p>
    <w:p w:rsidR="0045644F" w:rsidRPr="00B13A98" w:rsidRDefault="0045644F" w:rsidP="0045644F">
      <w:pPr>
        <w:ind w:right="1417"/>
        <w:jc w:val="both"/>
      </w:pPr>
      <w:r w:rsidRPr="00B13A98">
        <w:t xml:space="preserve">Elke school moet een veilige leer- en werkomgeving zijn voor leerlingen/studenten en leraren. </w:t>
      </w:r>
      <w:r>
        <w:t xml:space="preserve">Het pestprotocol is een van de instrumenten die een school kan inzetten om een sociaal veilige werk- en leeromgeving te bevorderen. In een pestprotocol staat </w:t>
      </w:r>
      <w:r w:rsidRPr="00B13A98">
        <w:t>wat de school onder pesten verstaat, hoe de school pesten probeert te voorkomen en welke stappen de school hiertegen onderneemt.</w:t>
      </w:r>
      <w:r>
        <w:t xml:space="preserve"> Een pestprotocol is dus een beleidsplan waarin een school haar beleidsdoelen formuleert en aangeeft met welke middelen zij deze doelen wil bereiken.</w:t>
      </w:r>
      <w:r w:rsidRPr="00B13A98">
        <w:t xml:space="preserve"> </w:t>
      </w:r>
      <w:r>
        <w:t>Het in het pestprotocol geformuleerde beleid staat niet op zichzelf, maar is ingebed in het brede beleid dat het Koning Willem 1 College (verder: KW1C) ten aanzien van sociale veiligheid voert. Een beleidsplan voor sociale veiligheid dat betrekking heeft op de komende periode, is in ontwikkeling.</w:t>
      </w:r>
    </w:p>
    <w:p w:rsidR="0045644F" w:rsidRPr="00B13A98" w:rsidRDefault="0045644F" w:rsidP="0045644F">
      <w:pPr>
        <w:ind w:right="1417"/>
        <w:jc w:val="both"/>
      </w:pPr>
    </w:p>
    <w:p w:rsidR="0045644F" w:rsidRDefault="0045644F" w:rsidP="0045644F">
      <w:pPr>
        <w:ind w:right="1417"/>
        <w:jc w:val="both"/>
      </w:pPr>
      <w:r w:rsidRPr="00B13A98">
        <w:t>In 2014 heeft het Koning Willem I College een pestprotocol opgesteld. Het College van Bestuur</w:t>
      </w:r>
      <w:r>
        <w:t xml:space="preserve"> (verder: CvB) </w:t>
      </w:r>
      <w:r w:rsidRPr="00B13A98">
        <w:t xml:space="preserve">van het </w:t>
      </w:r>
      <w:r w:rsidRPr="00995C0A">
        <w:t>Koning Willem I College</w:t>
      </w:r>
      <w:r>
        <w:t xml:space="preserve"> </w:t>
      </w:r>
      <w:r w:rsidRPr="00995C0A">
        <w:t>wil dit beleid</w:t>
      </w:r>
      <w:r w:rsidRPr="00B13A98">
        <w:t xml:space="preserve"> actualiseren.</w:t>
      </w:r>
      <w:r>
        <w:t xml:space="preserve"> Drie overwegingen spelen hierbij een rol. De eerste overweging is dat het CvB wil inspelen op een nieuwe ontwikkeling: </w:t>
      </w:r>
      <w:r w:rsidRPr="00B13A98">
        <w:t>de Wet ‘Veiligheid op school’</w:t>
      </w:r>
      <w:r>
        <w:t xml:space="preserve"> die in 2015 is ingevoerd. Hoewel deze wet alleen betrekking heeft op primair onderwijs en voortgezet onderwijs, vindt het CvB het belangrijk om zo veel mogelijk aan te besluiten bij de uitgangspunten </w:t>
      </w:r>
      <w:r w:rsidRPr="00995C0A">
        <w:t xml:space="preserve">van deze wet </w:t>
      </w:r>
      <w:r>
        <w:t>e</w:t>
      </w:r>
      <w:r w:rsidRPr="00B13A98">
        <w:t xml:space="preserve">n </w:t>
      </w:r>
      <w:r>
        <w:t xml:space="preserve">bij de uitgangspunten van </w:t>
      </w:r>
      <w:r w:rsidRPr="00B13A98">
        <w:t>het Actieplan sociale veiligheid op school (</w:t>
      </w:r>
      <w:r>
        <w:t xml:space="preserve">zie </w:t>
      </w:r>
      <w:r w:rsidRPr="00B13A98">
        <w:t>bijlage 1)</w:t>
      </w:r>
      <w:r>
        <w:t xml:space="preserve">. De tweede overweging is dat pestgedrag een speerpunt is in het kader van het project </w:t>
      </w:r>
      <w:r>
        <w:rPr>
          <w:i/>
        </w:rPr>
        <w:t>versteviging samenwerking lerarenopleidingen en scholen</w:t>
      </w:r>
      <w:r>
        <w:t>, waarin het KW1C samenwerkt met Fontys Lerarenopleidingen Tilburg. In het kader van dit project is het noodzakelijk dat het KW1C niet alleen een actueel pestprotocol heeft, maar dit ook – aantoonbaar – toepast in de dagelijkse schoolpraktijk. Deze pilot maakt ons bovendien nog scherper bewust van de specifieke rol die leraren hebben bij het voorkomen en aanpakken van preventie. De derde overweging heeft te maken met de veranderende wereld waarin we leven. In de verder verhardende samenleving spelen social media een grote rol, wat onder meer heeft geresulteerd in een nieuwe vorm van pestgedrag: internetpesten. Dit pestprotocol houdt daar rekening mee.</w:t>
      </w:r>
    </w:p>
    <w:p w:rsidR="0045644F" w:rsidRDefault="0045644F" w:rsidP="0045644F">
      <w:pPr>
        <w:ind w:right="1417"/>
        <w:jc w:val="both"/>
      </w:pPr>
    </w:p>
    <w:p w:rsidR="0045644F" w:rsidRDefault="0045644F" w:rsidP="0045644F">
      <w:pPr>
        <w:ind w:right="1417"/>
        <w:jc w:val="both"/>
      </w:pPr>
      <w:r>
        <w:t xml:space="preserve">Het CvB heeft de Werkgroep Pesten ingesteld, die de opdracht heeft gekregen om advies uit te brengen over het nieuwe pestprotocol. De werkgroep presenteert het gevraagde advies in de vorm van een concept voor een pestprotocol dat het huidige pestprotocol geheel zal kunnen vervangen. </w:t>
      </w:r>
    </w:p>
    <w:p w:rsidR="0045644F" w:rsidRDefault="0045644F" w:rsidP="0045644F">
      <w:pPr>
        <w:ind w:right="1417"/>
        <w:jc w:val="both"/>
      </w:pPr>
    </w:p>
    <w:p w:rsidR="0045644F" w:rsidRDefault="0045644F" w:rsidP="0045644F">
      <w:pPr>
        <w:pStyle w:val="Kop2"/>
        <w:numPr>
          <w:ilvl w:val="1"/>
          <w:numId w:val="16"/>
        </w:numPr>
        <w:spacing w:before="240" w:line="240" w:lineRule="atLeast"/>
        <w:ind w:left="0" w:right="1417"/>
        <w:jc w:val="both"/>
      </w:pPr>
      <w:r>
        <w:t>Veiligheid en pestbeleid</w:t>
      </w:r>
    </w:p>
    <w:p w:rsidR="0045644F" w:rsidRDefault="0045644F" w:rsidP="0045644F">
      <w:pPr>
        <w:ind w:right="1417"/>
        <w:jc w:val="both"/>
      </w:pPr>
    </w:p>
    <w:p w:rsidR="0045644F" w:rsidRDefault="0045644F" w:rsidP="0045644F">
      <w:pPr>
        <w:ind w:right="1417"/>
        <w:jc w:val="both"/>
        <w:rPr>
          <w:rFonts w:ascii="Arial" w:hAnsi="Arial" w:cs="Arial"/>
          <w:color w:val="000000"/>
        </w:rPr>
      </w:pPr>
      <w:r>
        <w:rPr>
          <w:rFonts w:ascii="Arial" w:hAnsi="Arial" w:cs="Arial"/>
          <w:color w:val="000000"/>
        </w:rPr>
        <w:t xml:space="preserve">Pesten is een ernstig probleem, zoals de volgende cijfers illustreren. Van alle jongeren in het primair en voortgezet onderwijs geeft respectievelijk 11% en 14% aan gepest te worden. In een klas van 24 jongeren gaat het dan om 2 tot 3 leerlingen. Van LHTB-jongeren, jongeren die lesbisch, homoseksueel, transgender of biseksueel geaard zijn, in primair en voortgezet onderwijs geeft respectievelijk 23% en 26% aan gepest te </w:t>
      </w:r>
      <w:r>
        <w:rPr>
          <w:rFonts w:ascii="Arial" w:hAnsi="Arial" w:cs="Arial"/>
          <w:color w:val="000000"/>
        </w:rPr>
        <w:lastRenderedPageBreak/>
        <w:t xml:space="preserve">worden. Cijfers over het mbo zijn niet beschikbaar, maar zeker is dat pesten ook in het mbo een serieus probleem is. </w:t>
      </w:r>
    </w:p>
    <w:p w:rsidR="0045644F" w:rsidRDefault="0045644F" w:rsidP="0045644F">
      <w:pPr>
        <w:ind w:right="1417"/>
        <w:jc w:val="both"/>
      </w:pPr>
    </w:p>
    <w:p w:rsidR="0045644F" w:rsidRDefault="0045644F" w:rsidP="0045644F">
      <w:pPr>
        <w:ind w:right="1417"/>
        <w:jc w:val="both"/>
      </w:pPr>
      <w:r>
        <w:t xml:space="preserve">In de wetenschappelijke literatuur zijn verschillende definities van pesten te vinden (zie bijlage 2). Bij het opstellen van het pestprotocol is de werkgroep uitgegaan van de volgende definitie: </w:t>
      </w:r>
    </w:p>
    <w:p w:rsidR="0045644F" w:rsidRPr="001B5BE9" w:rsidRDefault="0045644F" w:rsidP="0045644F">
      <w:pPr>
        <w:pStyle w:val="Citaat"/>
        <w:spacing w:line="240" w:lineRule="auto"/>
        <w:ind w:left="0" w:right="1417"/>
        <w:jc w:val="both"/>
      </w:pPr>
      <w:r w:rsidRPr="00EA2A50">
        <w:rPr>
          <w:i/>
        </w:rPr>
        <w:t>Pesten is het consequent en langdurig fysiek of verbaal beschadigen of het sociaal buitensluiten van een persoon. Het vindt plaats in een sociale context en er is sprake van een negatieve intentie bij de dader(s). Pesten is een uiting van een negatief groepsproces</w:t>
      </w:r>
      <w:r>
        <w:rPr>
          <w:i/>
        </w:rPr>
        <w:t xml:space="preserve"> en van</w:t>
      </w:r>
      <w:r w:rsidRPr="00EA2A50">
        <w:rPr>
          <w:i/>
        </w:rPr>
        <w:t xml:space="preserve"> een collectieve mindset (denkbeelden) die opvattingen over ‘anders’ zijn combineert met opvattingen over welke sancties daarop gelegitimeerd zijn.</w:t>
      </w:r>
    </w:p>
    <w:p w:rsidR="0045644F" w:rsidRDefault="0045644F" w:rsidP="0045644F">
      <w:pPr>
        <w:ind w:right="1417"/>
        <w:jc w:val="both"/>
      </w:pPr>
      <w:r>
        <w:t>Het KW1C wil een veilige school zijn. Het KW1C is</w:t>
      </w:r>
      <w:r w:rsidRPr="00CB24E2">
        <w:t xml:space="preserve"> niet voor niets een Unesco-sc</w:t>
      </w:r>
      <w:r>
        <w:t xml:space="preserve">hool: een school zonder racisme en </w:t>
      </w:r>
      <w:r w:rsidRPr="00CB24E2">
        <w:t>discrimina</w:t>
      </w:r>
      <w:r>
        <w:t xml:space="preserve">tie. Zoals het in onze visie kort is samengevat: wij willen gewoon een goede school zijn. Nog anders gezegd: een school waar </w:t>
      </w:r>
      <w:r w:rsidRPr="00CB24E2">
        <w:t xml:space="preserve">iedereen zichzelf mag zijn en zich veilig </w:t>
      </w:r>
      <w:r w:rsidRPr="00621087">
        <w:t xml:space="preserve">moet </w:t>
      </w:r>
      <w:r>
        <w:t xml:space="preserve">kunnen </w:t>
      </w:r>
      <w:r w:rsidRPr="00CB24E2">
        <w:t>voelen.</w:t>
      </w:r>
      <w:r>
        <w:t xml:space="preserve"> Pesten tolereren we niet in onze school; het druist direct in tegen twee van onze kernwaarden, nl. </w:t>
      </w:r>
      <w:r w:rsidRPr="0047344A">
        <w:t>‘Wij spreken alle talenten aan’ en ‘Wij gaan voor een betere wereld’.</w:t>
      </w:r>
    </w:p>
    <w:p w:rsidR="0045644F" w:rsidRDefault="0045644F" w:rsidP="0045644F">
      <w:pPr>
        <w:ind w:right="1417"/>
        <w:jc w:val="both"/>
      </w:pPr>
    </w:p>
    <w:p w:rsidR="0045644F" w:rsidRPr="00721055" w:rsidRDefault="0045644F" w:rsidP="0045644F">
      <w:pPr>
        <w:pBdr>
          <w:top w:val="single" w:sz="4" w:space="1" w:color="auto"/>
          <w:left w:val="single" w:sz="4" w:space="1" w:color="auto"/>
          <w:bottom w:val="single" w:sz="4" w:space="1" w:color="auto"/>
          <w:right w:val="single" w:sz="4" w:space="1" w:color="auto"/>
        </w:pBdr>
        <w:ind w:right="1417"/>
        <w:jc w:val="both"/>
        <w:rPr>
          <w:b/>
        </w:rPr>
      </w:pPr>
      <w:r w:rsidRPr="00721055">
        <w:rPr>
          <w:b/>
        </w:rPr>
        <w:t>Missie</w:t>
      </w:r>
    </w:p>
    <w:p w:rsidR="0045644F" w:rsidRDefault="0045644F" w:rsidP="0045644F">
      <w:pPr>
        <w:pBdr>
          <w:top w:val="single" w:sz="4" w:space="1" w:color="auto"/>
          <w:left w:val="single" w:sz="4" w:space="1" w:color="auto"/>
          <w:bottom w:val="single" w:sz="4" w:space="1" w:color="auto"/>
          <w:right w:val="single" w:sz="4" w:space="1" w:color="auto"/>
        </w:pBdr>
        <w:ind w:right="1417"/>
        <w:jc w:val="both"/>
      </w:pPr>
      <w:r>
        <w:t>Het succes van de student is de reden van ons bestaan.</w:t>
      </w:r>
    </w:p>
    <w:p w:rsidR="0045644F" w:rsidRDefault="0045644F" w:rsidP="0045644F">
      <w:pPr>
        <w:pBdr>
          <w:top w:val="single" w:sz="4" w:space="1" w:color="auto"/>
          <w:left w:val="single" w:sz="4" w:space="1" w:color="auto"/>
          <w:bottom w:val="single" w:sz="4" w:space="1" w:color="auto"/>
          <w:right w:val="single" w:sz="4" w:space="1" w:color="auto"/>
        </w:pBdr>
        <w:ind w:right="1417"/>
        <w:jc w:val="both"/>
      </w:pPr>
    </w:p>
    <w:p w:rsidR="0045644F" w:rsidRPr="00721055" w:rsidRDefault="0045644F" w:rsidP="0045644F">
      <w:pPr>
        <w:pBdr>
          <w:top w:val="single" w:sz="4" w:space="1" w:color="auto"/>
          <w:left w:val="single" w:sz="4" w:space="1" w:color="auto"/>
          <w:bottom w:val="single" w:sz="4" w:space="1" w:color="auto"/>
          <w:right w:val="single" w:sz="4" w:space="1" w:color="auto"/>
        </w:pBdr>
        <w:ind w:right="1417"/>
        <w:jc w:val="both"/>
        <w:rPr>
          <w:b/>
        </w:rPr>
      </w:pPr>
      <w:r w:rsidRPr="00721055">
        <w:rPr>
          <w:b/>
        </w:rPr>
        <w:t>Visie</w:t>
      </w:r>
    </w:p>
    <w:p w:rsidR="0045644F" w:rsidRDefault="0045644F" w:rsidP="0045644F">
      <w:pPr>
        <w:pBdr>
          <w:top w:val="single" w:sz="4" w:space="1" w:color="auto"/>
          <w:left w:val="single" w:sz="4" w:space="1" w:color="auto"/>
          <w:bottom w:val="single" w:sz="4" w:space="1" w:color="auto"/>
          <w:right w:val="single" w:sz="4" w:space="1" w:color="auto"/>
        </w:pBdr>
        <w:ind w:right="1417"/>
        <w:jc w:val="both"/>
      </w:pPr>
      <w:r>
        <w:t>Gewoon een goede school.</w:t>
      </w:r>
    </w:p>
    <w:p w:rsidR="0045644F" w:rsidRDefault="0045644F" w:rsidP="0045644F">
      <w:pPr>
        <w:pBdr>
          <w:top w:val="single" w:sz="4" w:space="1" w:color="auto"/>
          <w:left w:val="single" w:sz="4" w:space="1" w:color="auto"/>
          <w:bottom w:val="single" w:sz="4" w:space="1" w:color="auto"/>
          <w:right w:val="single" w:sz="4" w:space="1" w:color="auto"/>
        </w:pBdr>
        <w:ind w:right="1417"/>
        <w:jc w:val="both"/>
      </w:pPr>
    </w:p>
    <w:p w:rsidR="0045644F" w:rsidRPr="00721055" w:rsidRDefault="0045644F" w:rsidP="0045644F">
      <w:pPr>
        <w:pBdr>
          <w:top w:val="single" w:sz="4" w:space="1" w:color="auto"/>
          <w:left w:val="single" w:sz="4" w:space="1" w:color="auto"/>
          <w:bottom w:val="single" w:sz="4" w:space="1" w:color="auto"/>
          <w:right w:val="single" w:sz="4" w:space="1" w:color="auto"/>
        </w:pBdr>
        <w:ind w:right="1417"/>
        <w:jc w:val="both"/>
        <w:rPr>
          <w:b/>
        </w:rPr>
      </w:pPr>
      <w:r w:rsidRPr="00721055">
        <w:rPr>
          <w:b/>
        </w:rPr>
        <w:t>Kernwaarden</w:t>
      </w:r>
    </w:p>
    <w:p w:rsidR="0045644F" w:rsidRDefault="0045644F" w:rsidP="0045644F">
      <w:pPr>
        <w:pBdr>
          <w:top w:val="single" w:sz="4" w:space="1" w:color="auto"/>
          <w:left w:val="single" w:sz="4" w:space="1" w:color="auto"/>
          <w:bottom w:val="single" w:sz="4" w:space="1" w:color="auto"/>
          <w:right w:val="single" w:sz="4" w:space="1" w:color="auto"/>
        </w:pBdr>
        <w:ind w:right="1417"/>
        <w:jc w:val="both"/>
      </w:pPr>
      <w:r>
        <w:t xml:space="preserve">Het Koning Willem I College hanteert de volgende kernwaarden: </w:t>
      </w:r>
    </w:p>
    <w:p w:rsidR="0045644F" w:rsidRDefault="0045644F" w:rsidP="0045644F">
      <w:pPr>
        <w:pStyle w:val="KW1COpsommingBullet"/>
        <w:pBdr>
          <w:top w:val="single" w:sz="4" w:space="1" w:color="auto"/>
          <w:left w:val="single" w:sz="4" w:space="1" w:color="auto"/>
          <w:bottom w:val="single" w:sz="4" w:space="1" w:color="auto"/>
          <w:right w:val="single" w:sz="4" w:space="1" w:color="auto"/>
        </w:pBdr>
        <w:ind w:right="1417"/>
        <w:jc w:val="both"/>
      </w:pPr>
      <w:r>
        <w:t xml:space="preserve">Wij zijn een community college </w:t>
      </w:r>
    </w:p>
    <w:p w:rsidR="0045644F" w:rsidRDefault="0045644F" w:rsidP="0045644F">
      <w:pPr>
        <w:pStyle w:val="KW1COpsommingBullet"/>
        <w:pBdr>
          <w:top w:val="single" w:sz="4" w:space="1" w:color="auto"/>
          <w:left w:val="single" w:sz="4" w:space="1" w:color="auto"/>
          <w:bottom w:val="single" w:sz="4" w:space="1" w:color="auto"/>
          <w:right w:val="single" w:sz="4" w:space="1" w:color="auto"/>
        </w:pBdr>
        <w:ind w:right="1417"/>
        <w:jc w:val="both"/>
      </w:pPr>
      <w:r>
        <w:t xml:space="preserve">Wij spreken alle talenten aan </w:t>
      </w:r>
    </w:p>
    <w:p w:rsidR="0045644F" w:rsidRDefault="0045644F" w:rsidP="0045644F">
      <w:pPr>
        <w:pStyle w:val="KW1COpsommingBullet"/>
        <w:pBdr>
          <w:top w:val="single" w:sz="4" w:space="1" w:color="auto"/>
          <w:left w:val="single" w:sz="4" w:space="1" w:color="auto"/>
          <w:bottom w:val="single" w:sz="4" w:space="1" w:color="auto"/>
          <w:right w:val="single" w:sz="4" w:space="1" w:color="auto"/>
        </w:pBdr>
        <w:ind w:right="1417"/>
        <w:jc w:val="both"/>
      </w:pPr>
      <w:r>
        <w:t xml:space="preserve">Wij voeden creatief denken </w:t>
      </w:r>
    </w:p>
    <w:p w:rsidR="0045644F" w:rsidRDefault="0045644F" w:rsidP="0045644F">
      <w:pPr>
        <w:pStyle w:val="KW1COpsommingBullet"/>
        <w:pBdr>
          <w:top w:val="single" w:sz="4" w:space="1" w:color="auto"/>
          <w:left w:val="single" w:sz="4" w:space="1" w:color="auto"/>
          <w:bottom w:val="single" w:sz="4" w:space="1" w:color="auto"/>
          <w:right w:val="single" w:sz="4" w:space="1" w:color="auto"/>
        </w:pBdr>
        <w:ind w:right="1417"/>
        <w:jc w:val="both"/>
      </w:pPr>
      <w:r>
        <w:t xml:space="preserve">Wij verleggen grenzen </w:t>
      </w:r>
    </w:p>
    <w:p w:rsidR="0045644F" w:rsidRDefault="0045644F" w:rsidP="0045644F">
      <w:pPr>
        <w:pStyle w:val="KW1COpsommingBullet"/>
        <w:pBdr>
          <w:top w:val="single" w:sz="4" w:space="1" w:color="auto"/>
          <w:left w:val="single" w:sz="4" w:space="1" w:color="auto"/>
          <w:bottom w:val="single" w:sz="4" w:space="1" w:color="auto"/>
          <w:right w:val="single" w:sz="4" w:space="1" w:color="auto"/>
        </w:pBdr>
        <w:ind w:right="1417"/>
        <w:jc w:val="both"/>
      </w:pPr>
      <w:r>
        <w:t>Wij gaan voor een betere wereld</w:t>
      </w:r>
    </w:p>
    <w:p w:rsidR="0045644F" w:rsidRDefault="0045644F" w:rsidP="0045644F">
      <w:pPr>
        <w:ind w:right="1417"/>
        <w:jc w:val="both"/>
      </w:pPr>
    </w:p>
    <w:p w:rsidR="0045644F" w:rsidRDefault="0045644F" w:rsidP="0045644F">
      <w:pPr>
        <w:ind w:right="1417"/>
        <w:jc w:val="both"/>
      </w:pPr>
      <w:r>
        <w:t>In het studentenstatuut (zie bijlage 3) wordt verwoord hoe het KW1C tegenover pesten staat:</w:t>
      </w:r>
    </w:p>
    <w:p w:rsidR="0045644F" w:rsidRPr="00F72F66" w:rsidRDefault="0045644F" w:rsidP="0045644F">
      <w:pPr>
        <w:pStyle w:val="Citaat"/>
        <w:spacing w:line="240" w:lineRule="auto"/>
        <w:ind w:left="0" w:right="1417"/>
        <w:jc w:val="both"/>
        <w:rPr>
          <w:i/>
          <w:color w:val="00B050"/>
        </w:rPr>
      </w:pPr>
      <w:r>
        <w:rPr>
          <w:i/>
        </w:rPr>
        <w:t>“</w:t>
      </w:r>
      <w:r w:rsidRPr="00F72F66">
        <w:rPr>
          <w:i/>
        </w:rPr>
        <w:t>Het Koning Willem I College tolereert geen pestgedrag. Onder pestgedrag wordt verstaan elke gedraging van een of meer studenten ten opzichte van een of meer medestudenten waardoor dezen zich vernederd en/of bedreigd voelen. Vormen van pestgedrag kunnen zijn: schelden, uitlachen, trekken, duwen, eigendommen afpakken etc. Hieronder valt ook het schrijven van teksten met behulp van sociale media en het doorgeven van beeld en geluid.</w:t>
      </w:r>
    </w:p>
    <w:p w:rsidR="0045644F" w:rsidRPr="00F72F66" w:rsidRDefault="0045644F" w:rsidP="0045644F">
      <w:pPr>
        <w:pStyle w:val="Citaat"/>
        <w:spacing w:line="240" w:lineRule="auto"/>
        <w:ind w:left="0" w:right="1417"/>
        <w:jc w:val="both"/>
        <w:rPr>
          <w:i/>
        </w:rPr>
      </w:pPr>
      <w:r w:rsidRPr="00F72F66">
        <w:rPr>
          <w:i/>
        </w:rPr>
        <w:t xml:space="preserve">Het Koning Willem I College hanteert een pestprotocol dat erin voorziet dat hulp geboden wordt aan de student die gepest wordt, de student die pest en de klas waarbinnen het pestgedrag voorkomt. Zo nodig worden ouders/verzorgers hierbij betrokken. </w:t>
      </w:r>
    </w:p>
    <w:p w:rsidR="0045644F" w:rsidRDefault="0045644F" w:rsidP="0045644F">
      <w:pPr>
        <w:pStyle w:val="Citaat"/>
        <w:spacing w:line="240" w:lineRule="auto"/>
        <w:ind w:left="0" w:right="1417"/>
        <w:jc w:val="both"/>
      </w:pPr>
      <w:r w:rsidRPr="00F72F66">
        <w:rPr>
          <w:i/>
        </w:rPr>
        <w:t>Pestgedrag kan leiden tot schorsing en in ernstige gevallen tot verwijdering van het Koning Willem I College</w:t>
      </w:r>
      <w:r>
        <w:t xml:space="preserve">.” </w:t>
      </w:r>
    </w:p>
    <w:p w:rsidR="0045644F" w:rsidRDefault="0045644F" w:rsidP="0045644F">
      <w:pPr>
        <w:ind w:right="1417"/>
        <w:jc w:val="both"/>
      </w:pPr>
      <w:r>
        <w:lastRenderedPageBreak/>
        <w:t xml:space="preserve">Het KW1C tolereert pesten niet: dat is duidelijk. De vraag is vervolgens hoe deze stellingname handen en voeten krijgt. Deze vraag wordt beantwoord in het pestprotocol. Het is een beleidsdocument waarin staat hoe wij als school </w:t>
      </w:r>
      <w:r w:rsidRPr="00FE153F">
        <w:rPr>
          <w:b/>
        </w:rPr>
        <w:t>integraal</w:t>
      </w:r>
      <w:r>
        <w:t xml:space="preserve"> en </w:t>
      </w:r>
      <w:r w:rsidRPr="00FE153F">
        <w:rPr>
          <w:b/>
        </w:rPr>
        <w:t>structureel</w:t>
      </w:r>
      <w:r>
        <w:t xml:space="preserve"> omgaan met pesten. Doel van dit beleid is tweeledig: het KW1C wil pesten voorkomen én pesten effectief bestrijden wanneer het zich voordoet. Om dit doel te bereiken zet het KW1C in op attitudeverandering bij alle betrokken partijen (studenten, leraren en alle andere medewerkers van het KW1C).</w:t>
      </w:r>
    </w:p>
    <w:p w:rsidR="0045644F" w:rsidRDefault="0045644F" w:rsidP="0045644F">
      <w:pPr>
        <w:ind w:right="1417"/>
        <w:jc w:val="both"/>
      </w:pPr>
    </w:p>
    <w:p w:rsidR="0045644F" w:rsidRDefault="0045644F" w:rsidP="0045644F">
      <w:pPr>
        <w:ind w:right="1417"/>
        <w:jc w:val="both"/>
      </w:pPr>
      <w:r>
        <w:t xml:space="preserve">Het integrale karakter houdt in dat pesten niet als een op zichzelf staand geïsoleerd fenomeen wordt benaderd, maar als een vorm van gedrag die in relatie staat tot de veiligheidscultuur op school. We benoemen deze relatie hier expliciet. Ieder op het KW1C draagt verantwoordelijkheid voor een sociaal veilige werk- en leeromgeving. Het KW1C verwacht van alle studenten en medewerkers dan ook correcte omgangsvormen en respectvol gedrag. </w:t>
      </w:r>
    </w:p>
    <w:p w:rsidR="0045644F" w:rsidRDefault="0045644F" w:rsidP="0045644F">
      <w:pPr>
        <w:ind w:right="1417"/>
        <w:jc w:val="both"/>
      </w:pPr>
    </w:p>
    <w:p w:rsidR="0045644F" w:rsidRDefault="0045644F" w:rsidP="0045644F">
      <w:pPr>
        <w:ind w:right="1417"/>
        <w:jc w:val="both"/>
      </w:pPr>
      <w:r>
        <w:t>Het structurele karakter houdt in dat we op het KW1C conform de PDCA-cyclus (Plan, Do, Check, Act) aan het pestbeleid werken.</w:t>
      </w:r>
    </w:p>
    <w:p w:rsidR="0045644F" w:rsidRDefault="0045644F" w:rsidP="0045644F">
      <w:pPr>
        <w:ind w:right="1417"/>
        <w:jc w:val="both"/>
      </w:pPr>
    </w:p>
    <w:p w:rsidR="0045644F" w:rsidRDefault="0045644F" w:rsidP="0045644F">
      <w:pPr>
        <w:ind w:right="1417"/>
        <w:jc w:val="both"/>
      </w:pPr>
      <w:r>
        <w:t>Om de attitudeverandering tot stand te brengen, richt het KW1C zich met het pestprotocol op drie attitudecomponenten: cognitief (kennis), emotioneel-affectief (empathie) en conatief (wils- of streefcomponent). De gedachte hierachter is dat verandering van deze drie attitudecomponenten een noodzakelijke voorwaarde is voor daadwerkelijke gedragsverandering.</w:t>
      </w:r>
    </w:p>
    <w:p w:rsidR="0045644F" w:rsidRPr="00062355" w:rsidRDefault="0045644F" w:rsidP="0045644F">
      <w:pPr>
        <w:ind w:right="1417"/>
        <w:jc w:val="both"/>
      </w:pPr>
    </w:p>
    <w:p w:rsidR="0045644F" w:rsidRDefault="0045644F" w:rsidP="0045644F">
      <w:pPr>
        <w:ind w:right="1417"/>
        <w:jc w:val="both"/>
      </w:pPr>
      <w:r>
        <w:t>Het pestprotocol van het KW1C berust op drie pijlers:</w:t>
      </w:r>
    </w:p>
    <w:p w:rsidR="0045644F" w:rsidRPr="00E74D11" w:rsidRDefault="0045644F" w:rsidP="0045644F">
      <w:pPr>
        <w:pStyle w:val="KW1COpsommingCijfer"/>
        <w:tabs>
          <w:tab w:val="clear" w:pos="720"/>
          <w:tab w:val="num" w:pos="425"/>
        </w:tabs>
        <w:ind w:left="0" w:right="1417" w:firstLine="0"/>
        <w:jc w:val="both"/>
      </w:pPr>
      <w:r w:rsidRPr="00E74D11">
        <w:rPr>
          <w:b/>
        </w:rPr>
        <w:t>preventie</w:t>
      </w:r>
      <w:r w:rsidRPr="00E74D11">
        <w:t xml:space="preserve"> (al het mogelijke doen om pesten te voorkomen); </w:t>
      </w:r>
    </w:p>
    <w:p w:rsidR="0045644F" w:rsidRPr="00E74D11" w:rsidRDefault="0045644F" w:rsidP="0045644F">
      <w:pPr>
        <w:pStyle w:val="KW1COpsommingCijfer"/>
        <w:tabs>
          <w:tab w:val="clear" w:pos="720"/>
          <w:tab w:val="num" w:pos="425"/>
        </w:tabs>
        <w:ind w:left="0" w:right="1417" w:firstLine="0"/>
        <w:jc w:val="both"/>
      </w:pPr>
      <w:r w:rsidRPr="00E74D11">
        <w:rPr>
          <w:b/>
        </w:rPr>
        <w:t>interventie</w:t>
      </w:r>
      <w:r w:rsidRPr="00E74D11">
        <w:t xml:space="preserve"> (effectief ingrijpen wanneer pesten zich voordoet);</w:t>
      </w:r>
    </w:p>
    <w:p w:rsidR="0045644F" w:rsidRPr="00E74D11" w:rsidRDefault="0045644F" w:rsidP="0045644F">
      <w:pPr>
        <w:pStyle w:val="KW1COpsommingCijfer"/>
        <w:tabs>
          <w:tab w:val="clear" w:pos="720"/>
          <w:tab w:val="num" w:pos="425"/>
        </w:tabs>
        <w:ind w:left="0" w:right="1417" w:firstLine="0"/>
        <w:jc w:val="both"/>
      </w:pPr>
      <w:r w:rsidRPr="00E74D11">
        <w:rPr>
          <w:b/>
        </w:rPr>
        <w:t>informatie</w:t>
      </w:r>
      <w:r w:rsidRPr="00E74D11">
        <w:t xml:space="preserve"> (zorgvuldig informeren van alle betrokken partijen.</w:t>
      </w:r>
    </w:p>
    <w:p w:rsidR="0045644F" w:rsidRDefault="0045644F" w:rsidP="0045644F">
      <w:pPr>
        <w:pStyle w:val="Kop2"/>
        <w:numPr>
          <w:ilvl w:val="1"/>
          <w:numId w:val="16"/>
        </w:numPr>
        <w:spacing w:before="240" w:line="240" w:lineRule="atLeast"/>
        <w:ind w:left="0" w:right="1417"/>
        <w:jc w:val="both"/>
      </w:pPr>
      <w:r w:rsidRPr="00BA3CB5">
        <w:t>Wie is verantwoordelijk voor het pestprotocol?</w:t>
      </w:r>
    </w:p>
    <w:p w:rsidR="0045644F" w:rsidRDefault="0045644F" w:rsidP="0045644F">
      <w:pPr>
        <w:ind w:right="1417"/>
        <w:jc w:val="both"/>
      </w:pPr>
    </w:p>
    <w:p w:rsidR="0045644F" w:rsidRPr="00BA3CB5" w:rsidRDefault="0045644F" w:rsidP="0045644F">
      <w:pPr>
        <w:ind w:right="1417"/>
        <w:jc w:val="both"/>
      </w:pPr>
      <w:r>
        <w:t xml:space="preserve">Ieder die op het KW1C werkt of studeert, draagt verantwoordelijkheid voor het voorkomen en bestrijden van pestgedrag. Deze gezamenlijke verantwoordelijkheid vormt de basis van het pestbeleid van het KW1C, zoals dat in dit pestprotocol is uitgewerkt. In het kader van dit pestprotocol zijn daarnaast specifieke verantwoordelijkheden benoemd. Zo is het CvB verantwoordelijk voor het vaststellen en doen uitvoeren van het pestprotocol. De afdelingsdirecteuren zijn verantwoordelijk voor de uitvoering van het beleid, waaraan zij binnen de in het pestprotocol geformuleerde kaders een specifieke invulling geven. Verder hebben </w:t>
      </w:r>
      <w:r w:rsidRPr="00B26CCB">
        <w:t xml:space="preserve">de Academie voor Teaching en Learning, </w:t>
      </w:r>
      <w:r>
        <w:t xml:space="preserve">leraren, mentoren, zorgcoach en de pestcoördinator van het Studenten Succes Centrum specifieke taken en verantwoordelijkheden, die ook in het pestprotocol zijn beschreven. Ter verduidelijking: pestcoördinator is een voorlopige term die verwijst naar de medewerker van het Studenten Succes Centrum die sociale veiligheid als beleidsterrein heeft en zich in die hoedanigheid ook bezighoudt met beleidsvorming, monitoring en advisering (naar de afdelingen) ten aanzien van pesten. </w:t>
      </w:r>
    </w:p>
    <w:p w:rsidR="0045644F" w:rsidRDefault="0045644F" w:rsidP="0045644F">
      <w:pPr>
        <w:ind w:right="1417"/>
        <w:jc w:val="both"/>
      </w:pPr>
    </w:p>
    <w:p w:rsidR="0045644F" w:rsidRPr="0040630C" w:rsidRDefault="0045644F" w:rsidP="0045644F">
      <w:pPr>
        <w:ind w:right="1417"/>
        <w:jc w:val="both"/>
      </w:pPr>
    </w:p>
    <w:p w:rsidR="0045644F" w:rsidRPr="0040630C" w:rsidRDefault="0045644F" w:rsidP="0045644F">
      <w:pPr>
        <w:ind w:right="1417"/>
        <w:jc w:val="both"/>
        <w:rPr>
          <w:b/>
        </w:rPr>
      </w:pPr>
      <w:r w:rsidRPr="0040630C">
        <w:rPr>
          <w:b/>
        </w:rPr>
        <w:br w:type="page"/>
      </w:r>
    </w:p>
    <w:p w:rsidR="0045644F" w:rsidRDefault="0045644F" w:rsidP="0045644F">
      <w:pPr>
        <w:pStyle w:val="Kop1"/>
        <w:numPr>
          <w:ilvl w:val="0"/>
          <w:numId w:val="16"/>
        </w:numPr>
        <w:spacing w:line="240" w:lineRule="atLeast"/>
        <w:ind w:right="1417"/>
        <w:jc w:val="both"/>
      </w:pPr>
      <w:r>
        <w:lastRenderedPageBreak/>
        <w:t>Preventie</w:t>
      </w:r>
    </w:p>
    <w:p w:rsidR="0045644F" w:rsidRDefault="0045644F" w:rsidP="0045644F">
      <w:pPr>
        <w:ind w:right="1417"/>
        <w:jc w:val="both"/>
      </w:pPr>
    </w:p>
    <w:p w:rsidR="0045644F" w:rsidRDefault="0045644F" w:rsidP="0045644F">
      <w:pPr>
        <w:pStyle w:val="Kop2"/>
        <w:numPr>
          <w:ilvl w:val="1"/>
          <w:numId w:val="16"/>
        </w:numPr>
        <w:spacing w:before="240" w:line="240" w:lineRule="atLeast"/>
        <w:ind w:left="0" w:right="1417"/>
        <w:jc w:val="both"/>
      </w:pPr>
      <w:r w:rsidRPr="00BA7F74">
        <w:t>Wat is preventie?</w:t>
      </w:r>
    </w:p>
    <w:p w:rsidR="0045644F" w:rsidRPr="00BA7F74" w:rsidRDefault="0045644F" w:rsidP="0045644F">
      <w:pPr>
        <w:ind w:right="1417"/>
        <w:jc w:val="both"/>
        <w:outlineLvl w:val="1"/>
        <w:rPr>
          <w:b/>
        </w:rPr>
      </w:pPr>
    </w:p>
    <w:p w:rsidR="0045644F" w:rsidRDefault="0045644F" w:rsidP="0045644F">
      <w:pPr>
        <w:ind w:right="1417"/>
        <w:jc w:val="both"/>
      </w:pPr>
      <w:r>
        <w:t xml:space="preserve">In het beleid van het KW1C is </w:t>
      </w:r>
      <w:r w:rsidRPr="00456B58">
        <w:rPr>
          <w:b/>
        </w:rPr>
        <w:t>preventie</w:t>
      </w:r>
      <w:r>
        <w:t xml:space="preserve"> van groot belang. Het doel van preventie is: </w:t>
      </w:r>
    </w:p>
    <w:p w:rsidR="0045644F" w:rsidRPr="000738BF" w:rsidRDefault="0045644F" w:rsidP="0045644F">
      <w:pPr>
        <w:pStyle w:val="Citaat"/>
        <w:spacing w:line="240" w:lineRule="auto"/>
        <w:ind w:left="0" w:right="1417"/>
        <w:jc w:val="both"/>
        <w:rPr>
          <w:i/>
        </w:rPr>
      </w:pPr>
      <w:r w:rsidRPr="000738BF">
        <w:rPr>
          <w:i/>
        </w:rPr>
        <w:t xml:space="preserve">Het </w:t>
      </w:r>
      <w:r>
        <w:rPr>
          <w:i/>
        </w:rPr>
        <w:t>KW1C</w:t>
      </w:r>
      <w:r w:rsidRPr="000738BF">
        <w:rPr>
          <w:i/>
        </w:rPr>
        <w:t xml:space="preserve"> wil pesten voorkomen, zodat de veilige (leer)omgeving blijft bestaan.</w:t>
      </w:r>
    </w:p>
    <w:p w:rsidR="0045644F" w:rsidRDefault="0045644F" w:rsidP="0045644F">
      <w:pPr>
        <w:ind w:right="1417"/>
        <w:jc w:val="both"/>
      </w:pPr>
      <w:r>
        <w:t xml:space="preserve">Pestbeleid staat niet op zichzelf, maar is verbonden met alles wat een school doet om voor een sociaal veilige leer- en werkomgeving te zorgen. </w:t>
      </w:r>
      <w:r>
        <w:rPr>
          <w:b/>
        </w:rPr>
        <w:t>A</w:t>
      </w:r>
      <w:r w:rsidRPr="00990457">
        <w:rPr>
          <w:b/>
        </w:rPr>
        <w:t>lle medewerkers</w:t>
      </w:r>
      <w:r>
        <w:t xml:space="preserve"> (dus: facilitair medewerkers, leraren en management) van het KW1C hebben dan ook een rol bij het voorkomen van pesten.</w:t>
      </w:r>
    </w:p>
    <w:p w:rsidR="0045644F" w:rsidRDefault="0045644F" w:rsidP="0045644F">
      <w:pPr>
        <w:ind w:right="1417"/>
        <w:jc w:val="both"/>
      </w:pPr>
    </w:p>
    <w:p w:rsidR="0045644F" w:rsidRPr="00111AFA" w:rsidRDefault="0045644F" w:rsidP="0045644F">
      <w:pPr>
        <w:ind w:right="1417"/>
        <w:jc w:val="both"/>
      </w:pPr>
      <w:r w:rsidRPr="00111AFA">
        <w:t>Een sociaal veilige leer- en werkomgeving</w:t>
      </w:r>
      <w:r>
        <w:t xml:space="preserve"> is te omschrijven</w:t>
      </w:r>
      <w:r w:rsidRPr="00111AFA">
        <w:t xml:space="preserve"> als een omgeving waarin studenten en medewerkers zich met respect behandeld voelen. </w:t>
      </w:r>
      <w:r>
        <w:t xml:space="preserve">Wat </w:t>
      </w:r>
      <w:r w:rsidRPr="00111AFA">
        <w:t xml:space="preserve">studenten en </w:t>
      </w:r>
      <w:r>
        <w:t xml:space="preserve">leraren hieronder verstaan, blijkt uit een onderzoek dat in opdracht van de </w:t>
      </w:r>
      <w:r w:rsidRPr="005B494A">
        <w:t>MBO-raad</w:t>
      </w:r>
      <w:r w:rsidRPr="00111AFA">
        <w:t xml:space="preserve"> </w:t>
      </w:r>
      <w:r>
        <w:t xml:space="preserve">is uitgevoerd. Studenten en docenten vinden dat je je </w:t>
      </w:r>
      <w:r w:rsidRPr="00111AFA">
        <w:t>met respect behandeld</w:t>
      </w:r>
      <w:r>
        <w:t xml:space="preserve"> voelt</w:t>
      </w:r>
      <w:r w:rsidRPr="00111AFA">
        <w:t>, als:</w:t>
      </w:r>
    </w:p>
    <w:p w:rsidR="0045644F" w:rsidRPr="00760473" w:rsidRDefault="0045644F" w:rsidP="0045644F">
      <w:pPr>
        <w:pStyle w:val="KW1COpsommingCijfer"/>
        <w:numPr>
          <w:ilvl w:val="0"/>
          <w:numId w:val="3"/>
        </w:numPr>
        <w:ind w:right="1417"/>
        <w:jc w:val="both"/>
      </w:pPr>
      <w:r w:rsidRPr="00760473">
        <w:t>de ander oprechte interesse toont in wie je bent;</w:t>
      </w:r>
    </w:p>
    <w:p w:rsidR="0045644F" w:rsidRPr="00760473" w:rsidRDefault="0045644F" w:rsidP="0045644F">
      <w:pPr>
        <w:pStyle w:val="KW1COpsommingCijfer"/>
        <w:tabs>
          <w:tab w:val="clear" w:pos="720"/>
          <w:tab w:val="num" w:pos="425"/>
        </w:tabs>
        <w:ind w:left="425" w:right="1417" w:hanging="425"/>
        <w:jc w:val="both"/>
      </w:pPr>
      <w:r w:rsidRPr="00760473">
        <w:t>je met een open houding benaderd wordt;</w:t>
      </w:r>
    </w:p>
    <w:p w:rsidR="0045644F" w:rsidRPr="00760473" w:rsidRDefault="0045644F" w:rsidP="0045644F">
      <w:pPr>
        <w:pStyle w:val="KW1COpsommingCijfer"/>
        <w:tabs>
          <w:tab w:val="clear" w:pos="720"/>
          <w:tab w:val="num" w:pos="425"/>
        </w:tabs>
        <w:ind w:left="425" w:right="1417" w:hanging="425"/>
        <w:jc w:val="both"/>
      </w:pPr>
      <w:r w:rsidRPr="00760473">
        <w:t>er naar je geluisterd wordt;</w:t>
      </w:r>
    </w:p>
    <w:p w:rsidR="0045644F" w:rsidRPr="00760473" w:rsidRDefault="0045644F" w:rsidP="0045644F">
      <w:pPr>
        <w:pStyle w:val="KW1COpsommingCijfer"/>
        <w:tabs>
          <w:tab w:val="clear" w:pos="720"/>
          <w:tab w:val="num" w:pos="425"/>
        </w:tabs>
        <w:ind w:left="425" w:right="1417" w:hanging="425"/>
        <w:jc w:val="both"/>
      </w:pPr>
      <w:r w:rsidRPr="00760473">
        <w:t>je mag zijn zoals je bent;</w:t>
      </w:r>
    </w:p>
    <w:p w:rsidR="0045644F" w:rsidRPr="00760473" w:rsidRDefault="0045644F" w:rsidP="0045644F">
      <w:pPr>
        <w:pStyle w:val="KW1COpsommingCijfer"/>
        <w:tabs>
          <w:tab w:val="clear" w:pos="720"/>
          <w:tab w:val="num" w:pos="425"/>
        </w:tabs>
        <w:ind w:left="425" w:right="1417" w:hanging="425"/>
        <w:jc w:val="both"/>
      </w:pPr>
      <w:r w:rsidRPr="00760473">
        <w:t>je de juiste hulp krijgt wanneer je dat nodig hebt;</w:t>
      </w:r>
    </w:p>
    <w:p w:rsidR="0045644F" w:rsidRPr="00760473" w:rsidRDefault="0045644F" w:rsidP="0045644F">
      <w:pPr>
        <w:pStyle w:val="KW1COpsommingCijfer"/>
        <w:tabs>
          <w:tab w:val="clear" w:pos="720"/>
          <w:tab w:val="num" w:pos="425"/>
        </w:tabs>
        <w:ind w:left="425" w:right="1417" w:hanging="425"/>
        <w:jc w:val="both"/>
      </w:pPr>
      <w:r w:rsidRPr="00760473">
        <w:t>je betrokken wordt bij een gesprek of het oplossen van een probleem</w:t>
      </w:r>
      <w:r>
        <w:t>.</w:t>
      </w:r>
    </w:p>
    <w:p w:rsidR="0045644F" w:rsidRDefault="0045644F" w:rsidP="0045644F">
      <w:pPr>
        <w:ind w:right="1417"/>
        <w:jc w:val="both"/>
      </w:pPr>
    </w:p>
    <w:p w:rsidR="0045644F" w:rsidRDefault="0045644F" w:rsidP="0045644F">
      <w:pPr>
        <w:ind w:right="1417"/>
        <w:jc w:val="both"/>
      </w:pPr>
      <w:r>
        <w:t>Samengevat is het voor medewerkers en studenten dus belangrijk om:</w:t>
      </w:r>
    </w:p>
    <w:p w:rsidR="0045644F" w:rsidRDefault="0045644F" w:rsidP="0045644F">
      <w:pPr>
        <w:pStyle w:val="Lijstalinea"/>
        <w:numPr>
          <w:ilvl w:val="0"/>
          <w:numId w:val="4"/>
        </w:numPr>
        <w:spacing w:after="0" w:line="240" w:lineRule="atLeast"/>
        <w:ind w:right="1417"/>
        <w:jc w:val="both"/>
      </w:pPr>
      <w:r>
        <w:t>Elkaar te accepteren – Laat iedereen in zijn waarde en ga op basis van gelijkwaardigheid met elkaar om. Het is belangrijk te kunnen zijn wie je bent. De zienswijze van een ander neem je serieus. Afkomst, sekse, uiterlijke kenmerken, seksuele geaardheid, religieuze, politieke en maatschappelijke opvattingen vormen samen de kern van iemands identiteit.</w:t>
      </w:r>
    </w:p>
    <w:p w:rsidR="0045644F" w:rsidRDefault="0045644F" w:rsidP="0045644F">
      <w:pPr>
        <w:pStyle w:val="Lijstalinea"/>
        <w:numPr>
          <w:ilvl w:val="0"/>
          <w:numId w:val="4"/>
        </w:numPr>
        <w:spacing w:after="0" w:line="240" w:lineRule="atLeast"/>
        <w:ind w:right="1417"/>
        <w:jc w:val="both"/>
      </w:pPr>
      <w:r>
        <w:t>Elkaar te waarderen – Iedereen is waardevol, het is belangrijk om elkaars goede kanten te willen zien. Ook al ben je het niet met elkaar eens, door elkaar te stimuleren, te steunen en aan te spreken, bevorder je gewenst gedrag.</w:t>
      </w:r>
    </w:p>
    <w:p w:rsidR="0045644F" w:rsidRDefault="0045644F" w:rsidP="0045644F">
      <w:pPr>
        <w:ind w:right="1417"/>
        <w:jc w:val="both"/>
      </w:pPr>
    </w:p>
    <w:p w:rsidR="0045644F" w:rsidRDefault="0045644F" w:rsidP="0045644F">
      <w:pPr>
        <w:ind w:right="1417"/>
        <w:jc w:val="both"/>
        <w:outlineLvl w:val="1"/>
        <w:rPr>
          <w:b/>
        </w:rPr>
      </w:pPr>
      <w:r w:rsidRPr="00C92856">
        <w:rPr>
          <w:b/>
        </w:rPr>
        <w:t xml:space="preserve">2.2 </w:t>
      </w:r>
      <w:r>
        <w:rPr>
          <w:b/>
        </w:rPr>
        <w:t>Wat verwacht het KW1C van</w:t>
      </w:r>
      <w:r w:rsidRPr="00C92856">
        <w:rPr>
          <w:b/>
        </w:rPr>
        <w:t xml:space="preserve"> medewerkers</w:t>
      </w:r>
      <w:r>
        <w:rPr>
          <w:b/>
        </w:rPr>
        <w:t xml:space="preserve"> en studenten?</w:t>
      </w:r>
    </w:p>
    <w:p w:rsidR="0045644F" w:rsidRPr="00C92856" w:rsidRDefault="0045644F" w:rsidP="0045644F">
      <w:pPr>
        <w:ind w:right="1417"/>
        <w:jc w:val="both"/>
        <w:outlineLvl w:val="1"/>
        <w:rPr>
          <w:b/>
        </w:rPr>
      </w:pPr>
    </w:p>
    <w:p w:rsidR="0045644F" w:rsidRDefault="0045644F" w:rsidP="0045644F">
      <w:pPr>
        <w:ind w:right="1417"/>
        <w:jc w:val="both"/>
      </w:pPr>
      <w:r>
        <w:t xml:space="preserve">We bereiken een veilig schoolklimaat doordat </w:t>
      </w:r>
      <w:r w:rsidRPr="00990457">
        <w:rPr>
          <w:b/>
        </w:rPr>
        <w:t>alle medewerkers</w:t>
      </w:r>
      <w:r>
        <w:t xml:space="preserve"> van het KW1C doordrongen zijn van het volgende:</w:t>
      </w:r>
    </w:p>
    <w:p w:rsidR="0045644F" w:rsidRDefault="0045644F" w:rsidP="0045644F">
      <w:pPr>
        <w:pStyle w:val="Lijstalinea"/>
        <w:numPr>
          <w:ilvl w:val="0"/>
          <w:numId w:val="5"/>
        </w:numPr>
        <w:spacing w:after="0" w:line="240" w:lineRule="atLeast"/>
        <w:ind w:right="1417"/>
        <w:jc w:val="both"/>
      </w:pPr>
      <w:r>
        <w:t xml:space="preserve">Alle medewerkers hebben een </w:t>
      </w:r>
      <w:r w:rsidRPr="005F1514">
        <w:rPr>
          <w:b/>
        </w:rPr>
        <w:t>voorbeeldfunctie</w:t>
      </w:r>
      <w:r>
        <w:t xml:space="preserve"> in voorbeeldgedrag maar ook in toezichthoudende en corrigerende mate. Straal uit dat je trots bent op ons college, daarmee vergroot je de kans dat de studenten ook trots zijn op ons college. Hoe trots iedereen is op zijn school, blijkt een goede graadmeter voor een respectvolle omgang op school.</w:t>
      </w:r>
    </w:p>
    <w:p w:rsidR="0045644F" w:rsidRPr="00455E50" w:rsidRDefault="0045644F" w:rsidP="0045644F">
      <w:pPr>
        <w:pStyle w:val="Lijstalinea"/>
        <w:numPr>
          <w:ilvl w:val="0"/>
          <w:numId w:val="5"/>
        </w:numPr>
        <w:spacing w:after="0" w:line="240" w:lineRule="atLeast"/>
        <w:ind w:right="1417"/>
        <w:jc w:val="both"/>
      </w:pPr>
      <w:r w:rsidRPr="00455E50">
        <w:lastRenderedPageBreak/>
        <w:t xml:space="preserve">Leraren vervullen niet alleen een voorbeeldfunctie, maar </w:t>
      </w:r>
      <w:r w:rsidRPr="008916E3">
        <w:rPr>
          <w:b/>
        </w:rPr>
        <w:t>dragen</w:t>
      </w:r>
      <w:r w:rsidRPr="00455E50">
        <w:t xml:space="preserve"> door hun handelen in de klas ook </w:t>
      </w:r>
      <w:r w:rsidRPr="008916E3">
        <w:rPr>
          <w:b/>
        </w:rPr>
        <w:t>actief bij aan een veilig schoolklimaat</w:t>
      </w:r>
      <w:r w:rsidRPr="00455E50">
        <w:t xml:space="preserve">. Zij handhaven consequent de norm van respectvol omgaan met elkaar. </w:t>
      </w:r>
    </w:p>
    <w:p w:rsidR="0045644F" w:rsidRDefault="0045644F" w:rsidP="0045644F">
      <w:pPr>
        <w:pStyle w:val="Lijstalinea"/>
        <w:numPr>
          <w:ilvl w:val="0"/>
          <w:numId w:val="5"/>
        </w:numPr>
        <w:spacing w:after="0" w:line="240" w:lineRule="atLeast"/>
        <w:ind w:right="1417"/>
        <w:jc w:val="both"/>
      </w:pPr>
      <w:r>
        <w:t xml:space="preserve">Iedereen is zich vanaf het aantreden in de school bewust dat een veilig schoolklimaat een </w:t>
      </w:r>
      <w:r w:rsidRPr="005F1514">
        <w:rPr>
          <w:b/>
        </w:rPr>
        <w:t>gezamenlijke verantwoordelijkheid</w:t>
      </w:r>
      <w:r>
        <w:t xml:space="preserve"> is. Het respectvolle gedrag wordt college breed gevoeld en gedragen. Nieuwe medewerkers en studenten worden geïnformeerd over verwachtingen over respectvolle omgang en huis- en gedragsregels en worden hierbij gecoacht. </w:t>
      </w:r>
    </w:p>
    <w:p w:rsidR="0045644F" w:rsidRDefault="0045644F" w:rsidP="0045644F">
      <w:pPr>
        <w:pStyle w:val="Lijstalinea"/>
        <w:numPr>
          <w:ilvl w:val="0"/>
          <w:numId w:val="5"/>
        </w:numPr>
        <w:spacing w:after="0" w:line="240" w:lineRule="atLeast"/>
        <w:ind w:right="1417"/>
        <w:jc w:val="both"/>
      </w:pPr>
      <w:r>
        <w:t xml:space="preserve">Een veilig schoolklimaat verdient bij medewerkers en studenten door het jaar heen </w:t>
      </w:r>
      <w:r>
        <w:rPr>
          <w:b/>
        </w:rPr>
        <w:t>continu</w:t>
      </w:r>
      <w:r>
        <w:t xml:space="preserve"> de aandacht. Iedereen weet dat het KW1C pestgedrag niet tolereert en kent/is op de hoogte van het pestprotocol. Medewerkers en studenten weten wat er qua houding en gedrag van hen wordt verwacht. Medewerkers (directie, mentor, leraren en pestcoördinator) kennen hun rollen in het kader van preventie, interventie en informeren.</w:t>
      </w:r>
    </w:p>
    <w:p w:rsidR="0045644F" w:rsidRDefault="0045644F" w:rsidP="0045644F">
      <w:pPr>
        <w:pStyle w:val="Lijstalinea"/>
        <w:numPr>
          <w:ilvl w:val="0"/>
          <w:numId w:val="5"/>
        </w:numPr>
        <w:spacing w:after="0" w:line="240" w:lineRule="atLeast"/>
        <w:ind w:right="1417"/>
        <w:jc w:val="both"/>
      </w:pPr>
      <w:r w:rsidRPr="00BD692F">
        <w:rPr>
          <w:b/>
        </w:rPr>
        <w:t>Huis- en gedragsregels</w:t>
      </w:r>
      <w:r>
        <w:t xml:space="preserve"> dienen duidelijk te zijn en nageleefd te worden. Het is belangrijk om de regels positief te formuleren: geeft aan wat je wel wilt in plaats van wat je niet wilt. Duidelijke en positieve interne regels zorgen ervoor dat iedereen weet welk gedrag gewenst is en maken het gemakkelijker om elkaar aan te spreken op gedrag (zie het Studentenstatuut=bijlage 3 en de Gedragscode=bijlage 4). </w:t>
      </w:r>
    </w:p>
    <w:p w:rsidR="0045644F" w:rsidRDefault="0045644F" w:rsidP="0045644F">
      <w:pPr>
        <w:pStyle w:val="Lijstalinea"/>
        <w:numPr>
          <w:ilvl w:val="0"/>
          <w:numId w:val="5"/>
        </w:numPr>
        <w:spacing w:after="0" w:line="240" w:lineRule="atLeast"/>
        <w:ind w:right="1417"/>
        <w:jc w:val="both"/>
      </w:pPr>
      <w:r w:rsidRPr="005F1514">
        <w:rPr>
          <w:b/>
        </w:rPr>
        <w:t>Consequent naleven</w:t>
      </w:r>
      <w:r>
        <w:t xml:space="preserve"> en handhaven van de vastgestelde omgangsvormen in gebouw en omgeving is essentieel. Het is belangrijk één lijn te trekken bij het handhaven van de vastgestelde omgangsvormen in de klas en in de rest van de schoolomgeving. Maak afspraken over omgangsvormen dan ook met zo veel mogelijk betrokkenen om de kans op naleving te vergroten. Spreek elkaar aan op de gang, in de kantine en op het schoolplein om gewenst gedrag te bevorderen. </w:t>
      </w:r>
    </w:p>
    <w:p w:rsidR="0045644F" w:rsidRDefault="0045644F" w:rsidP="0045644F">
      <w:pPr>
        <w:pStyle w:val="Lijstalinea"/>
        <w:numPr>
          <w:ilvl w:val="0"/>
          <w:numId w:val="5"/>
        </w:numPr>
        <w:spacing w:after="0" w:line="240" w:lineRule="atLeast"/>
        <w:ind w:right="1417"/>
        <w:jc w:val="both"/>
      </w:pPr>
      <w:r w:rsidRPr="00EC671B">
        <w:t>Geef</w:t>
      </w:r>
      <w:r>
        <w:rPr>
          <w:b/>
        </w:rPr>
        <w:t xml:space="preserve"> v</w:t>
      </w:r>
      <w:r w:rsidRPr="005F1514">
        <w:rPr>
          <w:b/>
        </w:rPr>
        <w:t>oorlichting</w:t>
      </w:r>
      <w:r>
        <w:t xml:space="preserve"> aan studenten over sociale veiligheid en respectvolle omgang. Organiseer activiteiten gericht op het voorkomen van incidenten. Geef daarnaast expliciete voorlichting in het geval van ongewenst gedrag dat (direct) actie vereist. </w:t>
      </w:r>
    </w:p>
    <w:p w:rsidR="0045644F" w:rsidRDefault="0045644F" w:rsidP="0045644F">
      <w:pPr>
        <w:pStyle w:val="Lijstalinea"/>
        <w:numPr>
          <w:ilvl w:val="0"/>
          <w:numId w:val="5"/>
        </w:numPr>
        <w:spacing w:after="0" w:line="240" w:lineRule="atLeast"/>
        <w:ind w:right="1417"/>
        <w:jc w:val="both"/>
      </w:pPr>
      <w:r w:rsidRPr="00F610CB">
        <w:t>Alle medewe</w:t>
      </w:r>
      <w:r>
        <w:t>r</w:t>
      </w:r>
      <w:r w:rsidRPr="00F610CB">
        <w:t xml:space="preserve">kers moeten hun </w:t>
      </w:r>
      <w:r w:rsidRPr="005F1514">
        <w:rPr>
          <w:b/>
        </w:rPr>
        <w:t>deskundigheid</w:t>
      </w:r>
      <w:r w:rsidRPr="00F610CB">
        <w:t xml:space="preserve"> ten aanzien van een veilig schoolklimaat </w:t>
      </w:r>
      <w:r>
        <w:t>bevorderen en op pei</w:t>
      </w:r>
      <w:r w:rsidRPr="00F610CB">
        <w:t>l houden.</w:t>
      </w:r>
    </w:p>
    <w:p w:rsidR="0045644F" w:rsidRDefault="0045644F" w:rsidP="0045644F">
      <w:pPr>
        <w:pStyle w:val="Lijstalinea"/>
        <w:ind w:left="360" w:right="1417"/>
        <w:jc w:val="both"/>
      </w:pPr>
    </w:p>
    <w:p w:rsidR="0045644F" w:rsidRPr="000B3088" w:rsidRDefault="0045644F" w:rsidP="0045644F">
      <w:pPr>
        <w:ind w:right="1417"/>
        <w:jc w:val="both"/>
        <w:outlineLvl w:val="1"/>
        <w:rPr>
          <w:b/>
        </w:rPr>
      </w:pPr>
      <w:r w:rsidRPr="000B3088">
        <w:rPr>
          <w:b/>
        </w:rPr>
        <w:t>2.3</w:t>
      </w:r>
      <w:r>
        <w:rPr>
          <w:b/>
        </w:rPr>
        <w:t xml:space="preserve"> Organisatiebrede inzet</w:t>
      </w:r>
      <w:r w:rsidRPr="000B3088">
        <w:rPr>
          <w:b/>
        </w:rPr>
        <w:t xml:space="preserve"> </w:t>
      </w:r>
    </w:p>
    <w:p w:rsidR="0045644F" w:rsidRDefault="0045644F" w:rsidP="0045644F">
      <w:pPr>
        <w:ind w:right="1417"/>
        <w:jc w:val="both"/>
      </w:pPr>
    </w:p>
    <w:p w:rsidR="0045644F" w:rsidRDefault="0045644F" w:rsidP="0045644F">
      <w:pPr>
        <w:ind w:right="1417"/>
        <w:jc w:val="both"/>
      </w:pPr>
      <w:r>
        <w:t>Preventie is een zaak van het hele KW1C en krijgt een specifieke invulling (acties) op vier niveaus:</w:t>
      </w:r>
    </w:p>
    <w:p w:rsidR="0045644F" w:rsidRDefault="0045644F" w:rsidP="0045644F">
      <w:pPr>
        <w:pStyle w:val="Lijstalinea"/>
        <w:numPr>
          <w:ilvl w:val="0"/>
          <w:numId w:val="9"/>
        </w:numPr>
        <w:spacing w:after="0" w:line="240" w:lineRule="atLeast"/>
        <w:ind w:right="1417"/>
        <w:jc w:val="both"/>
      </w:pPr>
      <w:r>
        <w:t xml:space="preserve">School </w:t>
      </w:r>
    </w:p>
    <w:p w:rsidR="0045644F" w:rsidRDefault="0045644F" w:rsidP="0045644F">
      <w:pPr>
        <w:pStyle w:val="Lijstalinea"/>
        <w:numPr>
          <w:ilvl w:val="0"/>
          <w:numId w:val="9"/>
        </w:numPr>
        <w:spacing w:after="0" w:line="240" w:lineRule="atLeast"/>
        <w:ind w:right="1417"/>
        <w:jc w:val="both"/>
      </w:pPr>
      <w:r>
        <w:t xml:space="preserve">Afdeling </w:t>
      </w:r>
    </w:p>
    <w:p w:rsidR="0045644F" w:rsidRDefault="0045644F" w:rsidP="0045644F">
      <w:pPr>
        <w:pStyle w:val="Lijstalinea"/>
        <w:numPr>
          <w:ilvl w:val="0"/>
          <w:numId w:val="9"/>
        </w:numPr>
        <w:spacing w:after="0" w:line="240" w:lineRule="atLeast"/>
        <w:ind w:right="1417"/>
        <w:jc w:val="both"/>
      </w:pPr>
      <w:r>
        <w:t xml:space="preserve">Klas </w:t>
      </w:r>
    </w:p>
    <w:p w:rsidR="0045644F" w:rsidRDefault="0045644F" w:rsidP="0045644F">
      <w:pPr>
        <w:pStyle w:val="Lijstalinea"/>
        <w:numPr>
          <w:ilvl w:val="0"/>
          <w:numId w:val="9"/>
        </w:numPr>
        <w:spacing w:after="0" w:line="240" w:lineRule="atLeast"/>
        <w:ind w:right="1417"/>
        <w:jc w:val="both"/>
      </w:pPr>
      <w:r>
        <w:t>Student</w:t>
      </w:r>
    </w:p>
    <w:p w:rsidR="0045644F" w:rsidRDefault="0045644F" w:rsidP="0045644F">
      <w:pPr>
        <w:ind w:right="1417"/>
        <w:jc w:val="both"/>
      </w:pPr>
    </w:p>
    <w:p w:rsidR="0045644F" w:rsidRDefault="0045644F" w:rsidP="0045644F">
      <w:pPr>
        <w:ind w:right="1417"/>
        <w:jc w:val="both"/>
      </w:pPr>
      <w:r>
        <w:t xml:space="preserve">Het preventiebeleid gaat alle medewerkers en studenten van het KW1C aan. Hieronder worden de acties op de verschillende niveaus beschreven; ze zijn gericht op attitudeverandering bij elke individuele medewerker en student. </w:t>
      </w:r>
    </w:p>
    <w:p w:rsidR="0045644F" w:rsidRDefault="0045644F" w:rsidP="0045644F">
      <w:pPr>
        <w:ind w:right="1417"/>
        <w:jc w:val="both"/>
      </w:pPr>
    </w:p>
    <w:p w:rsidR="0045644F" w:rsidRDefault="0045644F" w:rsidP="0045644F">
      <w:pPr>
        <w:ind w:right="1417"/>
        <w:jc w:val="both"/>
        <w:outlineLvl w:val="2"/>
        <w:rPr>
          <w:b/>
        </w:rPr>
      </w:pPr>
    </w:p>
    <w:p w:rsidR="0045644F" w:rsidRDefault="0045644F" w:rsidP="0045644F">
      <w:pPr>
        <w:ind w:right="1417"/>
        <w:jc w:val="both"/>
        <w:outlineLvl w:val="2"/>
        <w:rPr>
          <w:b/>
        </w:rPr>
      </w:pPr>
    </w:p>
    <w:p w:rsidR="0045644F" w:rsidRPr="00F565E0" w:rsidRDefault="0045644F" w:rsidP="0045644F">
      <w:pPr>
        <w:ind w:right="1417"/>
        <w:jc w:val="both"/>
        <w:outlineLvl w:val="2"/>
        <w:rPr>
          <w:b/>
        </w:rPr>
      </w:pPr>
      <w:r w:rsidRPr="00F565E0">
        <w:rPr>
          <w:b/>
        </w:rPr>
        <w:lastRenderedPageBreak/>
        <w:t>2.3.1 Schoolniveau</w:t>
      </w:r>
    </w:p>
    <w:p w:rsidR="0045644F" w:rsidRDefault="0045644F" w:rsidP="0045644F">
      <w:pPr>
        <w:ind w:right="1417"/>
        <w:jc w:val="both"/>
      </w:pPr>
      <w:r>
        <w:t xml:space="preserve">Op </w:t>
      </w:r>
      <w:r w:rsidRPr="00816B22">
        <w:rPr>
          <w:b/>
        </w:rPr>
        <w:t xml:space="preserve">schoolniveau </w:t>
      </w:r>
      <w:r>
        <w:t xml:space="preserve">worden de volgende acties ondernomen om </w:t>
      </w:r>
      <w:r w:rsidRPr="004417A8">
        <w:rPr>
          <w:b/>
        </w:rPr>
        <w:t>preventie</w:t>
      </w:r>
      <w:r>
        <w:t xml:space="preserve"> binnen het KW1C op de kaart te krijgen </w:t>
      </w:r>
      <w:r w:rsidRPr="00261D1F">
        <w:t>en gewenst gedrag te bevorderen</w:t>
      </w:r>
      <w:r>
        <w:t>. We maken een onderscheid tussen structurele en incidentele acties.</w:t>
      </w:r>
    </w:p>
    <w:p w:rsidR="0045644F" w:rsidRDefault="0045644F" w:rsidP="0045644F">
      <w:pPr>
        <w:ind w:right="1417"/>
        <w:jc w:val="both"/>
      </w:pPr>
    </w:p>
    <w:p w:rsidR="0045644F" w:rsidRPr="00D10893" w:rsidRDefault="0045644F" w:rsidP="0045644F">
      <w:pPr>
        <w:ind w:right="1417"/>
        <w:jc w:val="both"/>
        <w:rPr>
          <w:i/>
        </w:rPr>
      </w:pPr>
      <w:r w:rsidRPr="00D10893">
        <w:rPr>
          <w:i/>
        </w:rPr>
        <w:t>Structureel</w:t>
      </w:r>
    </w:p>
    <w:p w:rsidR="0045644F" w:rsidRDefault="0045644F" w:rsidP="0045644F">
      <w:pPr>
        <w:pStyle w:val="Lijstalinea"/>
        <w:numPr>
          <w:ilvl w:val="0"/>
          <w:numId w:val="10"/>
        </w:numPr>
        <w:spacing w:after="0" w:line="240" w:lineRule="atLeast"/>
        <w:ind w:right="1417"/>
        <w:jc w:val="both"/>
      </w:pPr>
      <w:r>
        <w:t>Het KW1C heeft een pestcoördinator binnen het Studenten Succes Centrum (verder: SSC)</w:t>
      </w:r>
      <w:r w:rsidRPr="004960B4">
        <w:t>.</w:t>
      </w:r>
    </w:p>
    <w:p w:rsidR="0045644F" w:rsidRDefault="0045644F" w:rsidP="0045644F">
      <w:pPr>
        <w:pStyle w:val="Lijstalinea"/>
        <w:numPr>
          <w:ilvl w:val="0"/>
          <w:numId w:val="10"/>
        </w:numPr>
        <w:spacing w:after="0" w:line="240" w:lineRule="atLeast"/>
        <w:ind w:right="1417"/>
        <w:jc w:val="both"/>
      </w:pPr>
      <w:r w:rsidRPr="00690A55">
        <w:t>Het KW1C is verantwoordelijk voor de communicatie over het pestprotocol</w:t>
      </w:r>
      <w:r>
        <w:t>. PR &amp; Communicatie en het SSC verzorgen in opdracht van de CvB de communicatie.</w:t>
      </w:r>
    </w:p>
    <w:p w:rsidR="0045644F" w:rsidRPr="009E5DDE" w:rsidRDefault="0045644F" w:rsidP="0045644F">
      <w:pPr>
        <w:pStyle w:val="Lijstalinea"/>
        <w:numPr>
          <w:ilvl w:val="0"/>
          <w:numId w:val="10"/>
        </w:numPr>
        <w:spacing w:after="0" w:line="240" w:lineRule="atLeast"/>
        <w:ind w:right="1417"/>
        <w:jc w:val="both"/>
      </w:pPr>
      <w:r w:rsidRPr="009E5DDE">
        <w:t xml:space="preserve">Het opstellen van een </w:t>
      </w:r>
      <w:r w:rsidRPr="009E5DDE">
        <w:rPr>
          <w:i/>
        </w:rPr>
        <w:t>handzaam informatieboekje</w:t>
      </w:r>
      <w:r w:rsidRPr="009E5DDE">
        <w:t xml:space="preserve"> en/of animatievideo over pesten en het pestbeleid binnen het KW1C. </w:t>
      </w:r>
    </w:p>
    <w:p w:rsidR="0045644F" w:rsidRDefault="0045644F" w:rsidP="0045644F">
      <w:pPr>
        <w:pStyle w:val="Lijstalinea"/>
        <w:numPr>
          <w:ilvl w:val="0"/>
          <w:numId w:val="10"/>
        </w:numPr>
        <w:spacing w:after="0" w:line="240" w:lineRule="atLeast"/>
        <w:ind w:right="1417"/>
        <w:jc w:val="both"/>
      </w:pPr>
      <w:r>
        <w:t xml:space="preserve">Elke afdeling rapporteert aan het CvB over pestgedrag en de interventies die hierop zijn gepleegd. </w:t>
      </w:r>
    </w:p>
    <w:p w:rsidR="0045644F" w:rsidRPr="00A43883" w:rsidRDefault="0045644F" w:rsidP="0045644F">
      <w:pPr>
        <w:pStyle w:val="Lijstalinea"/>
        <w:numPr>
          <w:ilvl w:val="0"/>
          <w:numId w:val="10"/>
        </w:numPr>
        <w:spacing w:after="0" w:line="240" w:lineRule="atLeast"/>
        <w:ind w:right="1417"/>
        <w:jc w:val="both"/>
      </w:pPr>
      <w:r>
        <w:t xml:space="preserve">Afdelingen hangen Loesje-achtige posters op die je anders laten kijken naar pesten. De posters kunnen bijvoorbeeld boven de ingang, op de muren of op de tv’s van iedere afdeling worden geplaatst. Per afdeling wordt gekeken welke tekst het beste past; dit gebeurt in samenwerking met de opleiding Marketing &amp; Communicatie. </w:t>
      </w:r>
    </w:p>
    <w:p w:rsidR="0045644F" w:rsidRDefault="0045644F" w:rsidP="0045644F">
      <w:pPr>
        <w:pStyle w:val="Lijstalinea"/>
        <w:numPr>
          <w:ilvl w:val="0"/>
          <w:numId w:val="10"/>
        </w:numPr>
        <w:spacing w:after="0" w:line="240" w:lineRule="atLeast"/>
        <w:ind w:right="1417"/>
        <w:jc w:val="both"/>
      </w:pPr>
      <w:r>
        <w:t xml:space="preserve">Op tv’s in de diverse gebouwen worden teksten en/of animatievideo’s getoond; dit gebeurt in samenwerking met de opleiding Marketing &amp; Communicatie. </w:t>
      </w:r>
    </w:p>
    <w:p w:rsidR="0045644F" w:rsidRPr="00CA3251" w:rsidRDefault="0045644F" w:rsidP="0045644F">
      <w:pPr>
        <w:pStyle w:val="Lijstalinea"/>
        <w:numPr>
          <w:ilvl w:val="0"/>
          <w:numId w:val="10"/>
        </w:numPr>
        <w:spacing w:after="0" w:line="240" w:lineRule="atLeast"/>
        <w:ind w:right="1417"/>
        <w:jc w:val="both"/>
      </w:pPr>
      <w:r>
        <w:t xml:space="preserve">Het plakken van slogans met transparante achtergrond op spiegels in de toiletten. De slogans zetten je aan het denken zetten over pesten. Bijvoorbeeld: </w:t>
      </w:r>
      <w:r w:rsidRPr="00A911A3">
        <w:rPr>
          <w:i/>
        </w:rPr>
        <w:t>Elk uiterlijk is mooier dan een pestkop</w:t>
      </w:r>
      <w:r>
        <w:t xml:space="preserve">. </w:t>
      </w:r>
    </w:p>
    <w:p w:rsidR="0045644F" w:rsidRPr="009729D8" w:rsidRDefault="0045644F" w:rsidP="0045644F">
      <w:pPr>
        <w:pStyle w:val="Lijstalinea"/>
        <w:numPr>
          <w:ilvl w:val="0"/>
          <w:numId w:val="10"/>
        </w:numPr>
        <w:spacing w:after="0" w:line="240" w:lineRule="atLeast"/>
        <w:ind w:right="1417"/>
        <w:jc w:val="both"/>
      </w:pPr>
      <w:r>
        <w:t xml:space="preserve">Pesten wordt een vast thema binnen de opleiding voor beginnende leraren, bijvoorbeeld in het kader van de Beroepscomponent Leerkracht en de pilot opleidingsschool. </w:t>
      </w:r>
    </w:p>
    <w:p w:rsidR="0045644F" w:rsidRPr="009E5DDE" w:rsidRDefault="0045644F" w:rsidP="0045644F">
      <w:pPr>
        <w:pStyle w:val="Lijstalinea"/>
        <w:numPr>
          <w:ilvl w:val="0"/>
          <w:numId w:val="10"/>
        </w:numPr>
        <w:spacing w:after="0" w:line="240" w:lineRule="atLeast"/>
        <w:ind w:right="1417"/>
        <w:jc w:val="both"/>
      </w:pPr>
      <w:r>
        <w:t xml:space="preserve">Binnen de </w:t>
      </w:r>
      <w:r w:rsidRPr="00B40D4C">
        <w:rPr>
          <w:i/>
        </w:rPr>
        <w:t>BGO Begeleider</w:t>
      </w:r>
      <w:r>
        <w:t xml:space="preserve"> en </w:t>
      </w:r>
      <w:r w:rsidRPr="00B40D4C">
        <w:rPr>
          <w:i/>
        </w:rPr>
        <w:t>Excellente mentor</w:t>
      </w:r>
      <w:r>
        <w:rPr>
          <w:i/>
        </w:rPr>
        <w:t xml:space="preserve"> </w:t>
      </w:r>
      <w:r>
        <w:t>wordt pestpreventie een vast onderdeel.</w:t>
      </w:r>
    </w:p>
    <w:p w:rsidR="0045644F" w:rsidRPr="00562A92" w:rsidRDefault="0045644F" w:rsidP="0045644F">
      <w:pPr>
        <w:pStyle w:val="Lijstalinea"/>
        <w:numPr>
          <w:ilvl w:val="0"/>
          <w:numId w:val="10"/>
        </w:numPr>
        <w:spacing w:after="0" w:line="240" w:lineRule="atLeast"/>
        <w:ind w:right="1417"/>
        <w:jc w:val="both"/>
      </w:pPr>
      <w:r w:rsidRPr="009E5DDE">
        <w:t xml:space="preserve">Een aparte scholing Pesten. </w:t>
      </w:r>
    </w:p>
    <w:p w:rsidR="0045644F" w:rsidRPr="008F273E" w:rsidRDefault="0045644F" w:rsidP="0045644F">
      <w:pPr>
        <w:pStyle w:val="Lijstalinea"/>
        <w:numPr>
          <w:ilvl w:val="0"/>
          <w:numId w:val="10"/>
        </w:numPr>
        <w:spacing w:after="0" w:line="240" w:lineRule="atLeast"/>
        <w:ind w:right="1417"/>
        <w:jc w:val="both"/>
      </w:pPr>
      <w:r w:rsidRPr="008F273E">
        <w:t xml:space="preserve">Leraren de </w:t>
      </w:r>
      <w:r w:rsidRPr="008F273E">
        <w:rPr>
          <w:i/>
        </w:rPr>
        <w:t>training excellente mentor</w:t>
      </w:r>
      <w:r w:rsidRPr="008F273E">
        <w:t xml:space="preserve"> laten volgen. </w:t>
      </w:r>
    </w:p>
    <w:p w:rsidR="0045644F" w:rsidRDefault="0045644F" w:rsidP="0045644F">
      <w:pPr>
        <w:pStyle w:val="Lijstalinea"/>
        <w:numPr>
          <w:ilvl w:val="0"/>
          <w:numId w:val="10"/>
        </w:numPr>
        <w:spacing w:after="0" w:line="240" w:lineRule="atLeast"/>
        <w:ind w:right="1417"/>
        <w:jc w:val="both"/>
      </w:pPr>
      <w:r w:rsidRPr="00D1457D">
        <w:t xml:space="preserve">Elke afdeling </w:t>
      </w:r>
      <w:r>
        <w:t>wordt ondersteund</w:t>
      </w:r>
      <w:r w:rsidRPr="00D1457D">
        <w:t xml:space="preserve"> met materialen (o.a. boeken, video’s, trainingen, slogans) die medewerkers</w:t>
      </w:r>
      <w:r>
        <w:t xml:space="preserve"> helpen</w:t>
      </w:r>
      <w:r w:rsidRPr="00D1457D">
        <w:t xml:space="preserve"> bij het ontwerpen van lessen en projecten over pesten.</w:t>
      </w:r>
      <w:r>
        <w:t xml:space="preserve"> </w:t>
      </w:r>
    </w:p>
    <w:p w:rsidR="0045644F" w:rsidRPr="00690A55" w:rsidRDefault="0045644F" w:rsidP="0045644F">
      <w:pPr>
        <w:pStyle w:val="Lijstalinea"/>
        <w:numPr>
          <w:ilvl w:val="0"/>
          <w:numId w:val="10"/>
        </w:numPr>
        <w:spacing w:after="0" w:line="240" w:lineRule="atLeast"/>
        <w:ind w:right="1417"/>
        <w:jc w:val="both"/>
      </w:pPr>
      <w:r w:rsidRPr="00690A55">
        <w:t>De Academie voor Teaching and Learning is verantwoordelijk voor trainingen pestpreventie. Al of niet met inzet van externen verzorgt de Academie voor Teaching and Learning het volledige traject van ontwikkeling en uitvoering tot en met evaluatie.</w:t>
      </w:r>
    </w:p>
    <w:p w:rsidR="0045644F" w:rsidRDefault="0045644F" w:rsidP="0045644F">
      <w:pPr>
        <w:ind w:right="1417"/>
        <w:jc w:val="both"/>
      </w:pPr>
    </w:p>
    <w:p w:rsidR="0045644F" w:rsidRPr="00F565E0" w:rsidRDefault="0045644F" w:rsidP="0045644F">
      <w:pPr>
        <w:ind w:right="1417"/>
        <w:jc w:val="both"/>
        <w:outlineLvl w:val="2"/>
        <w:rPr>
          <w:b/>
        </w:rPr>
      </w:pPr>
      <w:r w:rsidRPr="00F565E0">
        <w:rPr>
          <w:b/>
        </w:rPr>
        <w:t>2.3.2 Afdelingsniveau</w:t>
      </w:r>
    </w:p>
    <w:p w:rsidR="0045644F" w:rsidRDefault="0045644F" w:rsidP="0045644F">
      <w:pPr>
        <w:ind w:right="1417"/>
        <w:jc w:val="both"/>
      </w:pPr>
      <w:r>
        <w:t xml:space="preserve">Elke afdeling van het KW1C heeft een eigen karakter. Elke afdeling is verantwoordelijk voor de voorlichting aan studenten over sociale veiligheid en respectvolle omgang met elkaar. De afdelingsdirecteur stemt de preventieve inspanningen hierop af. Directeur en zorgcoach maken een plan voor pestpreventie, waarbij een keuze wordt gemaakt uit het repertoire van acties en materialen (bijlage 5). Zo is sprake van een structurele, preventieve aanpak op maat, die is afgestemd op de behoeften van de individuele afdelingen. </w:t>
      </w:r>
    </w:p>
    <w:p w:rsidR="0045644F" w:rsidRPr="008A1DA2" w:rsidRDefault="0045644F" w:rsidP="0045644F">
      <w:pPr>
        <w:ind w:right="1417"/>
        <w:jc w:val="both"/>
        <w:rPr>
          <w:b/>
        </w:rPr>
      </w:pPr>
      <w:r>
        <w:t xml:space="preserve"> </w:t>
      </w:r>
    </w:p>
    <w:p w:rsidR="0045644F" w:rsidRPr="00F565E0" w:rsidRDefault="0045644F" w:rsidP="0045644F">
      <w:pPr>
        <w:ind w:right="1417"/>
        <w:jc w:val="both"/>
        <w:outlineLvl w:val="2"/>
        <w:rPr>
          <w:b/>
        </w:rPr>
      </w:pPr>
      <w:r w:rsidRPr="00F565E0">
        <w:rPr>
          <w:b/>
        </w:rPr>
        <w:t>2.3.2 Klasniveau</w:t>
      </w:r>
    </w:p>
    <w:p w:rsidR="0045644F" w:rsidRDefault="0045644F" w:rsidP="0045644F">
      <w:pPr>
        <w:ind w:right="1417"/>
        <w:jc w:val="both"/>
      </w:pPr>
      <w:r>
        <w:t xml:space="preserve">Op </w:t>
      </w:r>
      <w:r>
        <w:rPr>
          <w:b/>
        </w:rPr>
        <w:t>klasniveau</w:t>
      </w:r>
      <w:r w:rsidRPr="00816B22">
        <w:rPr>
          <w:b/>
        </w:rPr>
        <w:t xml:space="preserve"> </w:t>
      </w:r>
      <w:r w:rsidRPr="008F273E">
        <w:t xml:space="preserve">kunnen </w:t>
      </w:r>
      <w:r>
        <w:t xml:space="preserve">acties worden ondernomen om </w:t>
      </w:r>
      <w:r w:rsidRPr="004417A8">
        <w:rPr>
          <w:b/>
        </w:rPr>
        <w:t>preventie</w:t>
      </w:r>
      <w:r>
        <w:t xml:space="preserve"> op de kaart te krijgen en gewenst gedrag te bevorderen. Het betreft activiteiten die als klas worden uitgevoerd. Per klas en afdeling kunnen verschillende activiteiten worden gekozen (zie bijlage </w:t>
      </w:r>
      <w:r w:rsidRPr="001709DC">
        <w:t>nieuw).</w:t>
      </w:r>
    </w:p>
    <w:p w:rsidR="0045644F" w:rsidRDefault="0045644F" w:rsidP="0045644F">
      <w:pPr>
        <w:ind w:right="1417"/>
        <w:jc w:val="both"/>
      </w:pPr>
    </w:p>
    <w:p w:rsidR="0045644F" w:rsidRPr="00F565E0" w:rsidRDefault="0045644F" w:rsidP="0045644F">
      <w:pPr>
        <w:ind w:right="1417"/>
        <w:jc w:val="both"/>
        <w:rPr>
          <w:b/>
        </w:rPr>
      </w:pPr>
      <w:r w:rsidRPr="00F565E0">
        <w:rPr>
          <w:b/>
        </w:rPr>
        <w:lastRenderedPageBreak/>
        <w:t>2.3.4 Studentniveau</w:t>
      </w:r>
    </w:p>
    <w:p w:rsidR="0045644F" w:rsidRDefault="0045644F" w:rsidP="0045644F">
      <w:pPr>
        <w:ind w:right="1417"/>
        <w:jc w:val="both"/>
      </w:pPr>
      <w:r>
        <w:t xml:space="preserve">Op </w:t>
      </w:r>
      <w:r w:rsidRPr="00E91042">
        <w:rPr>
          <w:b/>
        </w:rPr>
        <w:t>student</w:t>
      </w:r>
      <w:r>
        <w:rPr>
          <w:b/>
        </w:rPr>
        <w:t>niveau</w:t>
      </w:r>
      <w:r w:rsidRPr="00816B22">
        <w:rPr>
          <w:b/>
        </w:rPr>
        <w:t xml:space="preserve"> </w:t>
      </w:r>
      <w:r>
        <w:t xml:space="preserve">ondernemen we actie om pesten te voorkomen en gewenst gedrag te bevorderen. Individuele studenten bij wie de kans groot is dat ze gaan pesten of gepest zullen worden, kunnen via het schoolmaatschappelijk werk deelnemen aan een preventieve cursus, bijvoorbeeld een </w:t>
      </w:r>
      <w:r>
        <w:rPr>
          <w:i/>
        </w:rPr>
        <w:t>C</w:t>
      </w:r>
      <w:r w:rsidRPr="00D1457D">
        <w:rPr>
          <w:i/>
        </w:rPr>
        <w:t xml:space="preserve">OVA-training </w:t>
      </w:r>
      <w:r>
        <w:t xml:space="preserve">(inclusief faalangstreductie). De mogelijkheid/wenselijkheid van deelname wordt besproken met de student, de ouders, de mentor en de zorgcoach. </w:t>
      </w:r>
    </w:p>
    <w:p w:rsidR="0045644F" w:rsidRDefault="0045644F" w:rsidP="0045644F">
      <w:pPr>
        <w:ind w:right="1417"/>
        <w:jc w:val="both"/>
      </w:pPr>
    </w:p>
    <w:p w:rsidR="0045644F" w:rsidRPr="00791935" w:rsidRDefault="0045644F" w:rsidP="0045644F">
      <w:pPr>
        <w:ind w:right="1417"/>
        <w:jc w:val="both"/>
      </w:pPr>
      <w:r>
        <w:t xml:space="preserve">De </w:t>
      </w:r>
      <w:r w:rsidRPr="00791935">
        <w:rPr>
          <w:b/>
        </w:rPr>
        <w:t>Studentenraad</w:t>
      </w:r>
      <w:r>
        <w:t xml:space="preserve"> wordt </w:t>
      </w:r>
      <w:r w:rsidRPr="001709DC">
        <w:t>door de CvB?</w:t>
      </w:r>
      <w:r>
        <w:t xml:space="preserve"> op de hoogte gehouden van ontwikkelingen rond pesten en zal op zijn beurt de pestcoördinator informeren als hij weet heeft van zaken die speciale aandacht vragen.</w:t>
      </w:r>
      <w:r>
        <w:rPr>
          <w:i/>
          <w:color w:val="FF0000"/>
        </w:rPr>
        <w:tab/>
      </w:r>
      <w:r>
        <w:rPr>
          <w:i/>
          <w:color w:val="FF0000"/>
        </w:rPr>
        <w:br w:type="page"/>
      </w:r>
    </w:p>
    <w:p w:rsidR="0045644F" w:rsidRPr="00EA2A50" w:rsidRDefault="0045644F" w:rsidP="0045644F">
      <w:pPr>
        <w:ind w:right="1417"/>
        <w:jc w:val="both"/>
        <w:rPr>
          <w:color w:val="FF0000"/>
        </w:rPr>
      </w:pPr>
    </w:p>
    <w:p w:rsidR="0045644F" w:rsidRDefault="0045644F" w:rsidP="0045644F">
      <w:pPr>
        <w:pStyle w:val="Kop1"/>
        <w:numPr>
          <w:ilvl w:val="0"/>
          <w:numId w:val="16"/>
        </w:numPr>
        <w:spacing w:line="240" w:lineRule="atLeast"/>
        <w:ind w:right="1417"/>
        <w:jc w:val="both"/>
      </w:pPr>
      <w:r w:rsidRPr="002D1898">
        <w:t>Interventie</w:t>
      </w:r>
    </w:p>
    <w:p w:rsidR="0045644F" w:rsidRDefault="0045644F" w:rsidP="0045644F">
      <w:pPr>
        <w:pStyle w:val="Kop2"/>
        <w:numPr>
          <w:ilvl w:val="1"/>
          <w:numId w:val="16"/>
        </w:numPr>
        <w:spacing w:before="240" w:line="240" w:lineRule="atLeast"/>
        <w:ind w:left="0" w:right="1417"/>
        <w:jc w:val="both"/>
      </w:pPr>
      <w:r>
        <w:t>Doel van interventie</w:t>
      </w:r>
    </w:p>
    <w:p w:rsidR="0045644F" w:rsidRPr="00426CB0" w:rsidRDefault="0045644F" w:rsidP="0045644F">
      <w:pPr>
        <w:ind w:right="1417"/>
        <w:jc w:val="both"/>
        <w:outlineLvl w:val="1"/>
        <w:rPr>
          <w:b/>
        </w:rPr>
      </w:pPr>
    </w:p>
    <w:p w:rsidR="0045644F" w:rsidRDefault="0045644F" w:rsidP="0045644F">
      <w:pPr>
        <w:ind w:right="1417"/>
        <w:jc w:val="both"/>
      </w:pPr>
      <w:r>
        <w:t xml:space="preserve">Het KW1C streeft naar een sociaal veilige leer- en werkomgeving en zet daarom fors in op preventie van pestgedrag. </w:t>
      </w:r>
      <w:r w:rsidRPr="002D1898">
        <w:t>P</w:t>
      </w:r>
      <w:r>
        <w:t xml:space="preserve">esten is echter nooit 100% te voorkomen. Zodra er sprake is van pestgedrag, zal een passende </w:t>
      </w:r>
      <w:r w:rsidRPr="00E755F6">
        <w:rPr>
          <w:b/>
        </w:rPr>
        <w:t>interventie</w:t>
      </w:r>
      <w:r>
        <w:rPr>
          <w:b/>
        </w:rPr>
        <w:t xml:space="preserve"> worden </w:t>
      </w:r>
      <w:r w:rsidRPr="00426CB0">
        <w:t xml:space="preserve">gepleegd </w:t>
      </w:r>
      <w:r>
        <w:t xml:space="preserve">en zullen de noodzakelijke partijen helder worden </w:t>
      </w:r>
      <w:r w:rsidRPr="00E437B8">
        <w:rPr>
          <w:b/>
        </w:rPr>
        <w:t>geïnformeerd</w:t>
      </w:r>
      <w:r>
        <w:t xml:space="preserve"> (zie hiervoor het volgende hoofdstuk). </w:t>
      </w:r>
    </w:p>
    <w:p w:rsidR="0045644F" w:rsidRDefault="0045644F" w:rsidP="0045644F">
      <w:pPr>
        <w:ind w:right="1417"/>
        <w:jc w:val="both"/>
      </w:pPr>
    </w:p>
    <w:p w:rsidR="0045644F" w:rsidRDefault="0045644F" w:rsidP="0045644F">
      <w:pPr>
        <w:ind w:right="1417"/>
        <w:jc w:val="both"/>
      </w:pPr>
      <w:r>
        <w:t>Het doel van interventie is:</w:t>
      </w:r>
    </w:p>
    <w:p w:rsidR="0045644F" w:rsidRPr="002D1898" w:rsidRDefault="0045644F" w:rsidP="0045644F">
      <w:pPr>
        <w:pStyle w:val="Citaat"/>
        <w:spacing w:line="240" w:lineRule="auto"/>
        <w:ind w:left="0" w:right="1417"/>
        <w:jc w:val="both"/>
        <w:rPr>
          <w:i/>
        </w:rPr>
      </w:pPr>
      <w:r>
        <w:rPr>
          <w:i/>
        </w:rPr>
        <w:t xml:space="preserve">Het KW1C pleegt een passende interventie bij pestgedrag, </w:t>
      </w:r>
      <w:r w:rsidRPr="002D1898">
        <w:rPr>
          <w:i/>
        </w:rPr>
        <w:t>zodat een onveilige (leer)omgeving omgezet wordt in een veilige (leer)omgeving.</w:t>
      </w:r>
    </w:p>
    <w:p w:rsidR="0045644F" w:rsidRDefault="0045644F" w:rsidP="0045644F">
      <w:pPr>
        <w:pStyle w:val="Kop2"/>
        <w:numPr>
          <w:ilvl w:val="1"/>
          <w:numId w:val="16"/>
        </w:numPr>
        <w:spacing w:before="240" w:line="240" w:lineRule="atLeast"/>
        <w:ind w:left="0" w:right="1417"/>
        <w:jc w:val="both"/>
      </w:pPr>
      <w:r w:rsidRPr="00C61588">
        <w:t>Signalering van pestgedrag</w:t>
      </w:r>
    </w:p>
    <w:p w:rsidR="0045644F" w:rsidRPr="00C61588" w:rsidRDefault="0045644F" w:rsidP="0045644F">
      <w:pPr>
        <w:ind w:right="1417"/>
        <w:jc w:val="both"/>
        <w:outlineLvl w:val="1"/>
        <w:rPr>
          <w:b/>
        </w:rPr>
      </w:pPr>
    </w:p>
    <w:p w:rsidR="0045644F" w:rsidRDefault="0045644F" w:rsidP="0045644F">
      <w:pPr>
        <w:ind w:right="1417"/>
        <w:jc w:val="both"/>
      </w:pPr>
      <w:r>
        <w:t xml:space="preserve">Wanneer </w:t>
      </w:r>
      <w:r w:rsidRPr="00CB5949">
        <w:rPr>
          <w:b/>
        </w:rPr>
        <w:t xml:space="preserve">signalen van pesten </w:t>
      </w:r>
      <w:r w:rsidRPr="002D1898">
        <w:t>uit de klas</w:t>
      </w:r>
      <w:r w:rsidRPr="00CB5949">
        <w:rPr>
          <w:b/>
        </w:rPr>
        <w:t xml:space="preserve"> </w:t>
      </w:r>
      <w:r w:rsidRPr="002D1898">
        <w:t>komen</w:t>
      </w:r>
      <w:r>
        <w:rPr>
          <w:b/>
        </w:rPr>
        <w:t xml:space="preserve"> </w:t>
      </w:r>
      <w:r w:rsidRPr="002D1898">
        <w:t>of door collega-</w:t>
      </w:r>
      <w:r>
        <w:t>lerar</w:t>
      </w:r>
      <w:r w:rsidRPr="002D1898">
        <w:t>en worden gemeld,</w:t>
      </w:r>
      <w:r>
        <w:t xml:space="preserve"> is de </w:t>
      </w:r>
      <w:r w:rsidRPr="00CE056B">
        <w:rPr>
          <w:b/>
        </w:rPr>
        <w:t>mentor</w:t>
      </w:r>
      <w:r>
        <w:t xml:space="preserve"> verantwoordelijk voor het in gang zetten van de interventie. De mentor zal het pestgedrag altijd melden bij de </w:t>
      </w:r>
      <w:r w:rsidRPr="00A43883">
        <w:rPr>
          <w:b/>
        </w:rPr>
        <w:t>directeur van de afdeling</w:t>
      </w:r>
      <w:r>
        <w:t xml:space="preserve"> en zal in overleg met de directeur actie ondernemen. Samen zullen zij bekijken of de interventie door de afdeling kan worden gepleegd of dat ook ondersteuning door de </w:t>
      </w:r>
      <w:r w:rsidRPr="00A43883">
        <w:rPr>
          <w:b/>
        </w:rPr>
        <w:t>pestcoördinator</w:t>
      </w:r>
      <w:r>
        <w:t xml:space="preserve"> van het Studenten Succes Centrum nodig is. </w:t>
      </w:r>
    </w:p>
    <w:p w:rsidR="0045644F" w:rsidRDefault="0045644F" w:rsidP="0045644F">
      <w:pPr>
        <w:ind w:right="1417"/>
        <w:jc w:val="both"/>
      </w:pPr>
    </w:p>
    <w:p w:rsidR="0045644F" w:rsidRDefault="0045644F" w:rsidP="0045644F">
      <w:pPr>
        <w:ind w:right="1417"/>
        <w:jc w:val="both"/>
      </w:pPr>
      <w:r>
        <w:t>De afdeling waarborgt dat de student vertrouwelijk melding kan maken van pestgedrag en dat daarop zorgvuldig actie wordt ondernomen. De student kan pestgedrag melden bij een leraar of de mentor. Mocht dit voor de student geen bevredigend resultaat opleveren, dan kan hij/zij zich wenden tot de afdelingsdirecteur. Het principe is dat interventie altijd op de afdeling plaatsvindt.</w:t>
      </w:r>
    </w:p>
    <w:p w:rsidR="0045644F" w:rsidRDefault="0045644F" w:rsidP="0045644F">
      <w:pPr>
        <w:ind w:right="1417"/>
        <w:jc w:val="both"/>
      </w:pPr>
    </w:p>
    <w:p w:rsidR="0045644F" w:rsidRDefault="0045644F" w:rsidP="0045644F">
      <w:pPr>
        <w:ind w:right="1417"/>
        <w:jc w:val="both"/>
      </w:pPr>
      <w:r>
        <w:t xml:space="preserve">De student kan ervoor kiezen om pestgedrag niet op de afdeling te melden. Hij/zij kan zich dan wenden tot een </w:t>
      </w:r>
      <w:r>
        <w:rPr>
          <w:b/>
        </w:rPr>
        <w:t>vertrouwenspersoon</w:t>
      </w:r>
      <w:r>
        <w:t xml:space="preserve"> van het Studenten Succes Centrum of tot een vertegenwoordiger van de </w:t>
      </w:r>
      <w:r>
        <w:rPr>
          <w:b/>
        </w:rPr>
        <w:t>S</w:t>
      </w:r>
      <w:r w:rsidRPr="009C0708">
        <w:rPr>
          <w:b/>
        </w:rPr>
        <w:t>tudentenraad</w:t>
      </w:r>
      <w:r>
        <w:t xml:space="preserve">. De vertrouwenspersoon of de vertegenwoordiger heeft dan eerst het gesprek met de student en onderzoekt waarom de student ervoor heeft gekozen om niet op de afdeling te melden. Vervolgens brengt de vertrouwenspersoon of de vertegenwoordiger de </w:t>
      </w:r>
      <w:r w:rsidRPr="00690A55">
        <w:rPr>
          <w:b/>
        </w:rPr>
        <w:t xml:space="preserve">pestcoördinator </w:t>
      </w:r>
      <w:r w:rsidRPr="00A43883">
        <w:t>op de hoogte</w:t>
      </w:r>
      <w:r w:rsidRPr="00552516">
        <w:t>.</w:t>
      </w:r>
      <w:r>
        <w:t xml:space="preserve"> De pestcoördinator beoordeelt welke verdere acties in het kader van de interventie genomen moeten worden, bijvoorbeeld inschakelen van het schoolmaatschappelijk werk. </w:t>
      </w:r>
    </w:p>
    <w:p w:rsidR="0045644F" w:rsidRDefault="0045644F" w:rsidP="0045644F">
      <w:pPr>
        <w:ind w:right="1417"/>
        <w:jc w:val="both"/>
      </w:pPr>
    </w:p>
    <w:p w:rsidR="0045644F" w:rsidRDefault="0045644F" w:rsidP="0045644F">
      <w:pPr>
        <w:ind w:right="1417"/>
        <w:jc w:val="both"/>
      </w:pPr>
      <w:r w:rsidRPr="001709DC">
        <w:t>Nog in te bedden: klachtencommissie.</w:t>
      </w:r>
    </w:p>
    <w:p w:rsidR="0045644F" w:rsidRDefault="0045644F" w:rsidP="0045644F">
      <w:pPr>
        <w:ind w:right="1417"/>
        <w:jc w:val="both"/>
      </w:pPr>
    </w:p>
    <w:p w:rsidR="0045644F" w:rsidRDefault="0045644F" w:rsidP="0045644F">
      <w:pPr>
        <w:ind w:right="1417"/>
        <w:jc w:val="both"/>
        <w:outlineLvl w:val="1"/>
        <w:rPr>
          <w:b/>
        </w:rPr>
      </w:pPr>
      <w:r>
        <w:rPr>
          <w:b/>
        </w:rPr>
        <w:lastRenderedPageBreak/>
        <w:t>3.3</w:t>
      </w:r>
      <w:r w:rsidRPr="00C61588">
        <w:rPr>
          <w:b/>
        </w:rPr>
        <w:t xml:space="preserve"> Vijfsporenaanpak</w:t>
      </w:r>
    </w:p>
    <w:p w:rsidR="0045644F" w:rsidRDefault="0045644F" w:rsidP="0045644F">
      <w:pPr>
        <w:ind w:right="1417"/>
        <w:jc w:val="both"/>
        <w:outlineLvl w:val="1"/>
        <w:rPr>
          <w:b/>
        </w:rPr>
      </w:pPr>
    </w:p>
    <w:p w:rsidR="0045644F" w:rsidRDefault="0045644F" w:rsidP="0045644F">
      <w:pPr>
        <w:ind w:right="1417"/>
        <w:jc w:val="both"/>
      </w:pPr>
      <w:r>
        <w:t>Bij de interventie is de vijfsporenaanpak leidend. De vijfsporenaanpak houdt in dat er gelijktijdig hulp wordt verleend aan de vijf partijen die betrokken zijn bij pesten:</w:t>
      </w:r>
    </w:p>
    <w:p w:rsidR="0045644F" w:rsidRDefault="0045644F" w:rsidP="0045644F">
      <w:pPr>
        <w:pStyle w:val="Lijstalinea"/>
        <w:numPr>
          <w:ilvl w:val="0"/>
          <w:numId w:val="6"/>
        </w:numPr>
        <w:spacing w:after="0" w:line="240" w:lineRule="auto"/>
        <w:ind w:right="1417"/>
        <w:jc w:val="both"/>
      </w:pPr>
      <w:r>
        <w:t>De gepeste</w:t>
      </w:r>
    </w:p>
    <w:p w:rsidR="0045644F" w:rsidRDefault="0045644F" w:rsidP="0045644F">
      <w:pPr>
        <w:pStyle w:val="Lijstalinea"/>
        <w:numPr>
          <w:ilvl w:val="0"/>
          <w:numId w:val="6"/>
        </w:numPr>
        <w:spacing w:after="0" w:line="240" w:lineRule="auto"/>
        <w:ind w:right="1417"/>
        <w:jc w:val="both"/>
      </w:pPr>
      <w:r>
        <w:t>De pester</w:t>
      </w:r>
    </w:p>
    <w:p w:rsidR="0045644F" w:rsidRDefault="0045644F" w:rsidP="0045644F">
      <w:pPr>
        <w:pStyle w:val="Lijstalinea"/>
        <w:numPr>
          <w:ilvl w:val="0"/>
          <w:numId w:val="6"/>
        </w:numPr>
        <w:spacing w:after="0" w:line="240" w:lineRule="auto"/>
        <w:ind w:right="1417"/>
        <w:jc w:val="both"/>
      </w:pPr>
      <w:r>
        <w:t>De zwijgende middengroep</w:t>
      </w:r>
    </w:p>
    <w:p w:rsidR="0045644F" w:rsidRDefault="0045644F" w:rsidP="0045644F">
      <w:pPr>
        <w:pStyle w:val="Lijstalinea"/>
        <w:numPr>
          <w:ilvl w:val="0"/>
          <w:numId w:val="6"/>
        </w:numPr>
        <w:spacing w:after="0" w:line="240" w:lineRule="auto"/>
        <w:ind w:right="1417"/>
        <w:jc w:val="both"/>
      </w:pPr>
      <w:r>
        <w:t>De ouders</w:t>
      </w:r>
    </w:p>
    <w:p w:rsidR="0045644F" w:rsidRDefault="0045644F" w:rsidP="0045644F">
      <w:pPr>
        <w:pStyle w:val="Lijstalinea"/>
        <w:numPr>
          <w:ilvl w:val="0"/>
          <w:numId w:val="6"/>
        </w:numPr>
        <w:spacing w:after="0" w:line="240" w:lineRule="auto"/>
        <w:ind w:right="1417"/>
        <w:jc w:val="both"/>
      </w:pPr>
      <w:r>
        <w:t>De leraar</w:t>
      </w:r>
    </w:p>
    <w:p w:rsidR="0045644F" w:rsidRDefault="0045644F" w:rsidP="0045644F">
      <w:pPr>
        <w:ind w:left="360" w:right="1417" w:firstLine="851"/>
        <w:jc w:val="both"/>
      </w:pPr>
    </w:p>
    <w:p w:rsidR="0045644F" w:rsidRDefault="0045644F" w:rsidP="0045644F">
      <w:pPr>
        <w:ind w:right="1417"/>
        <w:jc w:val="both"/>
      </w:pPr>
      <w:r w:rsidRPr="00AB0933">
        <w:rPr>
          <w:b/>
        </w:rPr>
        <w:t>3.3.1 Hulp aan de gepeste</w:t>
      </w:r>
    </w:p>
    <w:p w:rsidR="0045644F" w:rsidRDefault="0045644F" w:rsidP="0045644F">
      <w:pPr>
        <w:ind w:right="1417"/>
        <w:jc w:val="both"/>
      </w:pPr>
      <w:r>
        <w:t xml:space="preserve">De </w:t>
      </w:r>
      <w:r w:rsidRPr="00AB0933">
        <w:t xml:space="preserve">leraar </w:t>
      </w:r>
      <w:r>
        <w:t xml:space="preserve">die het gedrag signaleert, vertoont voorbeeldgedrag door zijn omgang met de gepeste student. De leraar (of de mentor?) kan </w:t>
      </w:r>
      <w:r w:rsidRPr="00AB0933">
        <w:t>een groepsgesprek</w:t>
      </w:r>
      <w:r>
        <w:t xml:space="preserve"> houden en schakelt Juvans in. De schoolmaatschappelijk werker van Juvans bekijkt samen met de gepeste student of deze ondersteuning nodig heeft, bijvoorbeeld in de vorm van een training.</w:t>
      </w:r>
    </w:p>
    <w:p w:rsidR="0045644F" w:rsidRDefault="0045644F" w:rsidP="0045644F">
      <w:pPr>
        <w:ind w:right="1417"/>
        <w:jc w:val="both"/>
      </w:pPr>
    </w:p>
    <w:p w:rsidR="0045644F" w:rsidRDefault="0045644F" w:rsidP="0045644F">
      <w:pPr>
        <w:ind w:right="1417"/>
        <w:jc w:val="both"/>
      </w:pPr>
      <w:r w:rsidRPr="00AB0933">
        <w:t xml:space="preserve">De leraar </w:t>
      </w:r>
      <w:r>
        <w:t xml:space="preserve">die het pestgedrag signaleert, brengt dit direct in in het team en meldt het bij de zorgcoach, de mentor en de directeur. Zo komt het probleem open op tafel te liggen, waardoor alle betrokken leraren en medewerkers medeverantwoordelijk worden voor het steunen van de gepeste en het bewaken van een veilig leerklimaat in de klas. Alle betrokkenen worden op de hoogte gesteld en gehouden van de afspraken over de hulp aan de gepeste student. </w:t>
      </w:r>
    </w:p>
    <w:p w:rsidR="0045644F" w:rsidRDefault="0045644F" w:rsidP="0045644F">
      <w:pPr>
        <w:ind w:right="1417"/>
        <w:jc w:val="both"/>
      </w:pPr>
    </w:p>
    <w:p w:rsidR="0045644F" w:rsidRPr="00AB0933" w:rsidRDefault="0045644F" w:rsidP="0045644F">
      <w:pPr>
        <w:ind w:right="1417"/>
        <w:jc w:val="both"/>
      </w:pPr>
    </w:p>
    <w:p w:rsidR="0045644F" w:rsidRPr="007E5B27" w:rsidRDefault="0045644F" w:rsidP="0045644F">
      <w:pPr>
        <w:ind w:right="1417"/>
        <w:jc w:val="both"/>
        <w:rPr>
          <w:b/>
        </w:rPr>
      </w:pPr>
      <w:r>
        <w:rPr>
          <w:b/>
        </w:rPr>
        <w:t xml:space="preserve">3.3.2 </w:t>
      </w:r>
      <w:r w:rsidRPr="007E5B27">
        <w:rPr>
          <w:b/>
        </w:rPr>
        <w:t>Hulp aan de pester</w:t>
      </w:r>
    </w:p>
    <w:p w:rsidR="0045644F" w:rsidRDefault="0045644F" w:rsidP="0045644F">
      <w:pPr>
        <w:ind w:right="1417"/>
        <w:jc w:val="both"/>
      </w:pPr>
      <w:r>
        <w:t xml:space="preserve">Pesters zijn fysiek sterker dan hun slachtoffers en zien hen als waardeloos. Zij neigen tot agressief gedrag, kunnen agressieve impulsen moeilijk beheersen en vinden geweld positief. Zij zijn weinig empathisch. Hulp aan de pester bestaat uit het opstellen van een </w:t>
      </w:r>
      <w:r w:rsidRPr="0032698A">
        <w:rPr>
          <w:b/>
        </w:rPr>
        <w:t>eerste</w:t>
      </w:r>
      <w:r>
        <w:t xml:space="preserve"> </w:t>
      </w:r>
      <w:r w:rsidRPr="0032698A">
        <w:rPr>
          <w:b/>
        </w:rPr>
        <w:t xml:space="preserve">advies houding en gedrag </w:t>
      </w:r>
      <w:r>
        <w:t>(conform de procedure houding en gedrag) in gesprek met de directeur en mentor. In dit gesprek komt het verplichtende karakter van de onderwijsovereenkomst ter sprake. Hij/zij krijgt straf omdat er geen veiligheid gegeven is aan een klasgenoot. De straf kan bestaan uit het (voor)lezen van een boek over pesten of buitensluiten, met de gepeste een gesprek hierover hebben en/of het maken van afspraken over veiligheid bieden aan de ander of anderen. Als meerdere pesters betrokken zijn bij het pestgedrag, zullen directeur en mentor met ieder van hen individuele afspraken (advies houding en gedrag) maken. Directeur en mentor zorgen ervoor dat de individuele afspraken onderling coherent zijn.</w:t>
      </w:r>
    </w:p>
    <w:p w:rsidR="0045644F" w:rsidRDefault="0045644F" w:rsidP="0045644F">
      <w:pPr>
        <w:ind w:right="1417"/>
        <w:jc w:val="both"/>
      </w:pPr>
    </w:p>
    <w:p w:rsidR="0045644F" w:rsidRDefault="0045644F" w:rsidP="0045644F">
      <w:pPr>
        <w:ind w:right="1417"/>
        <w:jc w:val="both"/>
      </w:pPr>
      <w:r>
        <w:t>De mentor zorgt ervoor dat een interne of externe expert probleemoplossende gesprekken met de pester(s) voert, die tot doel hebben:</w:t>
      </w:r>
    </w:p>
    <w:p w:rsidR="0045644F" w:rsidRDefault="0045644F" w:rsidP="0045644F">
      <w:pPr>
        <w:pStyle w:val="Lijstalinea"/>
        <w:numPr>
          <w:ilvl w:val="0"/>
          <w:numId w:val="7"/>
        </w:numPr>
        <w:spacing w:after="0" w:line="240" w:lineRule="atLeast"/>
        <w:ind w:right="1417"/>
        <w:jc w:val="both"/>
      </w:pPr>
      <w:r>
        <w:t>de mogelijke oorzaken van zijn/haar pestgedrag te achterhalen, bijvoorbeeld een eigen pestverleden;</w:t>
      </w:r>
    </w:p>
    <w:p w:rsidR="0045644F" w:rsidRDefault="0045644F" w:rsidP="0045644F">
      <w:pPr>
        <w:pStyle w:val="Lijstalinea"/>
        <w:numPr>
          <w:ilvl w:val="0"/>
          <w:numId w:val="7"/>
        </w:numPr>
        <w:spacing w:after="0" w:line="240" w:lineRule="atLeast"/>
        <w:ind w:right="1417"/>
        <w:jc w:val="both"/>
      </w:pPr>
      <w:r>
        <w:lastRenderedPageBreak/>
        <w:t>de pester duidelijk te maken wat het effect van zijn gedrag is op het slachtoffer en hiermee zijn/haar empathisch vermogen te vergroten;</w:t>
      </w:r>
    </w:p>
    <w:p w:rsidR="0045644F" w:rsidRDefault="0045644F" w:rsidP="0045644F">
      <w:pPr>
        <w:pStyle w:val="Lijstalinea"/>
        <w:numPr>
          <w:ilvl w:val="0"/>
          <w:numId w:val="7"/>
        </w:numPr>
        <w:spacing w:after="0" w:line="240" w:lineRule="atLeast"/>
        <w:ind w:right="1417"/>
        <w:jc w:val="both"/>
      </w:pPr>
      <w:r>
        <w:t xml:space="preserve">afspraken te maken met de pester over de gewenste gedragsverandering </w:t>
      </w:r>
      <w:r w:rsidRPr="00381E73">
        <w:t>(</w:t>
      </w:r>
      <w:r>
        <w:t xml:space="preserve">zie </w:t>
      </w:r>
      <w:r w:rsidRPr="00381E73">
        <w:t>bijlage 5</w:t>
      </w:r>
      <w:r>
        <w:t>,</w:t>
      </w:r>
      <w:r w:rsidRPr="00381E73">
        <w:t xml:space="preserve"> procedure houding en gedrag).</w:t>
      </w:r>
      <w:r>
        <w:t xml:space="preserve"> Hierbij wordt de pester verantwoordelijk voor het gevoel van veiligheid van de slachtoffer;</w:t>
      </w:r>
    </w:p>
    <w:p w:rsidR="0045644F" w:rsidRDefault="0045644F" w:rsidP="0045644F">
      <w:pPr>
        <w:pStyle w:val="Lijstalinea"/>
        <w:numPr>
          <w:ilvl w:val="0"/>
          <w:numId w:val="7"/>
        </w:numPr>
        <w:spacing w:after="0" w:line="240" w:lineRule="atLeast"/>
        <w:ind w:right="1417"/>
        <w:jc w:val="both"/>
      </w:pPr>
      <w:r>
        <w:t>dat de pester een passende training gaat volgen, bijvoorbeeld COVA-training of agressie regulatietraining.</w:t>
      </w:r>
    </w:p>
    <w:p w:rsidR="0045644F" w:rsidRDefault="0045644F" w:rsidP="0045644F">
      <w:pPr>
        <w:pStyle w:val="Lijstalinea"/>
        <w:ind w:left="360" w:right="1417"/>
        <w:jc w:val="both"/>
      </w:pPr>
    </w:p>
    <w:p w:rsidR="0045644F" w:rsidRDefault="0045644F" w:rsidP="0045644F">
      <w:pPr>
        <w:ind w:right="1417"/>
        <w:jc w:val="both"/>
      </w:pPr>
      <w:r>
        <w:t xml:space="preserve">Aan het eind van elke week vraagt de </w:t>
      </w:r>
      <w:r w:rsidRPr="00F00A40">
        <w:t>mentor</w:t>
      </w:r>
      <w:r w:rsidRPr="00187D8F">
        <w:t xml:space="preserve"> aan de gepeste of hij/zij zich deze week veilig gevoeld heeft. Is het antwoord negatief, dan vraagt </w:t>
      </w:r>
      <w:r>
        <w:t xml:space="preserve">de </w:t>
      </w:r>
      <w:r w:rsidRPr="00F00A40">
        <w:t>mentor</w:t>
      </w:r>
      <w:r w:rsidRPr="00187D8F">
        <w:t xml:space="preserve"> aan de pester wat hij/zij heeft nagelaten en wat de concrete maatregelen zijn om het antwoord de week erop wel positief te laten zijn. De </w:t>
      </w:r>
      <w:r w:rsidRPr="00F00A40">
        <w:t>mentor</w:t>
      </w:r>
      <w:r w:rsidRPr="00187D8F">
        <w:t xml:space="preserve"> is alert op de mogelijkheid dat de</w:t>
      </w:r>
      <w:r>
        <w:t xml:space="preserve"> pester de gepeste onder druk kan zetten om de leraar te vertellen dat hij/zij zich veilig gevoeld heeft. </w:t>
      </w:r>
    </w:p>
    <w:p w:rsidR="0045644F" w:rsidRDefault="0045644F" w:rsidP="0045644F">
      <w:pPr>
        <w:spacing w:before="240"/>
        <w:ind w:right="1417"/>
        <w:jc w:val="both"/>
        <w:rPr>
          <w:color w:val="FF0000"/>
        </w:rPr>
      </w:pPr>
      <w:r>
        <w:t xml:space="preserve">Als de bovenstaande maatregelen geen effect hebben, gaat de mentor een gesprek met de ouders van de pester aan. Er wordt een </w:t>
      </w:r>
      <w:r w:rsidRPr="00E729E2">
        <w:rPr>
          <w:b/>
        </w:rPr>
        <w:t>tweede</w:t>
      </w:r>
      <w:r>
        <w:t xml:space="preserve"> </w:t>
      </w:r>
      <w:r w:rsidRPr="00E729E2">
        <w:rPr>
          <w:b/>
        </w:rPr>
        <w:t>advies houding en gedrag</w:t>
      </w:r>
      <w:r>
        <w:t xml:space="preserve"> (zie bijlage 5, procedure houding en gedrag) opgesteld. Indien geen gedragsverandering plaatsvindt, wordt de pester verwijderd van school</w:t>
      </w:r>
      <w:r>
        <w:rPr>
          <w:color w:val="FF0000"/>
        </w:rPr>
        <w:t>.</w:t>
      </w:r>
    </w:p>
    <w:p w:rsidR="0045644F" w:rsidRPr="00635DC9" w:rsidRDefault="0045644F" w:rsidP="0045644F">
      <w:pPr>
        <w:spacing w:before="240"/>
        <w:ind w:right="1417"/>
        <w:jc w:val="both"/>
      </w:pPr>
    </w:p>
    <w:p w:rsidR="0045644F" w:rsidRPr="00AB0933" w:rsidRDefault="0045644F" w:rsidP="0045644F">
      <w:pPr>
        <w:ind w:right="1417"/>
        <w:jc w:val="both"/>
        <w:rPr>
          <w:b/>
        </w:rPr>
      </w:pPr>
      <w:r w:rsidRPr="00AB0933">
        <w:rPr>
          <w:b/>
        </w:rPr>
        <w:t>3.3.</w:t>
      </w:r>
      <w:r>
        <w:rPr>
          <w:b/>
        </w:rPr>
        <w:t>3</w:t>
      </w:r>
      <w:r w:rsidRPr="00AB0933">
        <w:rPr>
          <w:b/>
        </w:rPr>
        <w:t xml:space="preserve"> Hulp aan de zwijgende middengroep</w:t>
      </w:r>
    </w:p>
    <w:p w:rsidR="0045644F" w:rsidRDefault="0045644F" w:rsidP="0045644F">
      <w:pPr>
        <w:ind w:right="1417"/>
        <w:jc w:val="both"/>
      </w:pPr>
      <w:r>
        <w:t xml:space="preserve">De leraren van het team mobiliseren de zwijgende middengroep. In een gesprek stelt hij de studenten vragen en stelt hij een andere klas of school als ‘het goede voorbeeld’. Op deze manier krijgen de leraren een beeld van de gevoelens van de gepeste, het aantal pesters, de mogelijke oorzaken van het pestgedrag en de te onderscheiden partijen. </w:t>
      </w:r>
    </w:p>
    <w:p w:rsidR="0045644F" w:rsidRDefault="0045644F" w:rsidP="0045644F">
      <w:pPr>
        <w:ind w:right="1417"/>
        <w:jc w:val="both"/>
      </w:pPr>
    </w:p>
    <w:p w:rsidR="0045644F" w:rsidRDefault="0045644F" w:rsidP="0045644F">
      <w:pPr>
        <w:ind w:right="1417"/>
        <w:jc w:val="both"/>
      </w:pPr>
      <w:r>
        <w:t>De zwijgende middengroep bestaat uit vijf subgroepen:</w:t>
      </w:r>
    </w:p>
    <w:p w:rsidR="0045644F" w:rsidRDefault="0045644F" w:rsidP="0045644F">
      <w:pPr>
        <w:pStyle w:val="KW1COpsommingBullet"/>
        <w:numPr>
          <w:ilvl w:val="0"/>
          <w:numId w:val="12"/>
        </w:numPr>
        <w:ind w:right="1417"/>
        <w:jc w:val="both"/>
      </w:pPr>
      <w:r>
        <w:t>de leerlingen die met de pester mee pesten, omdat ze bang voor hem/haar zijn;</w:t>
      </w:r>
    </w:p>
    <w:p w:rsidR="0045644F" w:rsidRDefault="0045644F" w:rsidP="0045644F">
      <w:pPr>
        <w:pStyle w:val="KW1COpsommingBullet"/>
        <w:numPr>
          <w:ilvl w:val="0"/>
          <w:numId w:val="12"/>
        </w:numPr>
        <w:ind w:right="1417"/>
        <w:jc w:val="both"/>
      </w:pPr>
      <w:r>
        <w:t>de leerlingen die mee pesten, omdat ze er beter van (denken te) worden;</w:t>
      </w:r>
    </w:p>
    <w:p w:rsidR="0045644F" w:rsidRDefault="0045644F" w:rsidP="0045644F">
      <w:pPr>
        <w:pStyle w:val="KW1COpsommingBullet"/>
        <w:numPr>
          <w:ilvl w:val="0"/>
          <w:numId w:val="12"/>
        </w:numPr>
        <w:ind w:right="1417"/>
        <w:jc w:val="both"/>
      </w:pPr>
      <w:r>
        <w:t>de leerlingen die niet mee pesten, maar ook niets doen om een einde te maken aan het gedrag van de pester;</w:t>
      </w:r>
    </w:p>
    <w:p w:rsidR="0045644F" w:rsidRDefault="0045644F" w:rsidP="0045644F">
      <w:pPr>
        <w:pStyle w:val="KW1COpsommingBullet"/>
        <w:numPr>
          <w:ilvl w:val="0"/>
          <w:numId w:val="12"/>
        </w:numPr>
        <w:ind w:right="1417"/>
        <w:jc w:val="both"/>
      </w:pPr>
      <w:r>
        <w:t>de enkeling die niet ziet dat er in de klas wordt gepest;</w:t>
      </w:r>
    </w:p>
    <w:p w:rsidR="0045644F" w:rsidRDefault="0045644F" w:rsidP="0045644F">
      <w:pPr>
        <w:pStyle w:val="KW1COpsommingBullet"/>
        <w:numPr>
          <w:ilvl w:val="0"/>
          <w:numId w:val="12"/>
        </w:numPr>
        <w:ind w:right="1417"/>
        <w:jc w:val="both"/>
      </w:pPr>
      <w:r>
        <w:t>de enkeling met een hoge sociale status in de groep die het af en toe voor het slachtoffer opneemt.</w:t>
      </w:r>
    </w:p>
    <w:p w:rsidR="0045644F" w:rsidRDefault="0045644F" w:rsidP="0045644F">
      <w:pPr>
        <w:ind w:right="1417"/>
        <w:jc w:val="both"/>
      </w:pPr>
    </w:p>
    <w:p w:rsidR="0045644F" w:rsidRDefault="0045644F" w:rsidP="0045644F">
      <w:pPr>
        <w:ind w:right="1417"/>
        <w:jc w:val="both"/>
      </w:pPr>
      <w:r>
        <w:t xml:space="preserve">Mobiliseren van de zwijgende middengroep is belangrijk, omdat een individu het nooit kan winnen van de groep. Het kan helpen om met de zwijgende middengroep afspraken te maken over het (geen) partij kiezen voor de pester en de gepeste. </w:t>
      </w:r>
    </w:p>
    <w:p w:rsidR="0045644F" w:rsidRDefault="0045644F" w:rsidP="0045644F">
      <w:pPr>
        <w:ind w:right="1417"/>
        <w:jc w:val="both"/>
      </w:pPr>
    </w:p>
    <w:p w:rsidR="0045644F" w:rsidRPr="00AB0933" w:rsidRDefault="0045644F" w:rsidP="0045644F">
      <w:pPr>
        <w:ind w:right="1417"/>
        <w:jc w:val="both"/>
        <w:outlineLvl w:val="2"/>
        <w:rPr>
          <w:b/>
        </w:rPr>
      </w:pPr>
      <w:r w:rsidRPr="00AB0933">
        <w:rPr>
          <w:b/>
        </w:rPr>
        <w:t>3.3.4 Hulp aan de ouders</w:t>
      </w:r>
    </w:p>
    <w:p w:rsidR="0045644F" w:rsidRDefault="0045644F" w:rsidP="0045644F">
      <w:pPr>
        <w:ind w:right="1417"/>
        <w:jc w:val="both"/>
      </w:pPr>
      <w:r>
        <w:t xml:space="preserve">De school betrekt de ouders van de studenten bij de interventie, zodat zij hun kinderen zullen aanmoedigen niet mee te pesten maar stelling te nemen tegen pesten. Bovendien kunnen ouders een luisterend oor bieden en hun kind aanmoedigen thuis te praten over het pesten, ongeacht of het kind nu pester of gepeste is of tot de zwijgende middengroep hoort. </w:t>
      </w:r>
    </w:p>
    <w:p w:rsidR="0045644F" w:rsidRDefault="0045644F" w:rsidP="0045644F">
      <w:pPr>
        <w:ind w:right="1417"/>
        <w:jc w:val="both"/>
      </w:pPr>
    </w:p>
    <w:p w:rsidR="0045644F" w:rsidRDefault="0045644F" w:rsidP="0045644F">
      <w:pPr>
        <w:ind w:right="1417"/>
        <w:jc w:val="both"/>
      </w:pPr>
      <w:r w:rsidRPr="001709DC">
        <w:lastRenderedPageBreak/>
        <w:t>Aanvullen grenzen stellen en gesprek aangaan.</w:t>
      </w:r>
    </w:p>
    <w:p w:rsidR="0045644F" w:rsidRDefault="0045644F" w:rsidP="0045644F">
      <w:pPr>
        <w:ind w:right="1417"/>
        <w:jc w:val="both"/>
      </w:pPr>
    </w:p>
    <w:p w:rsidR="0045644F" w:rsidRDefault="0045644F" w:rsidP="0045644F">
      <w:pPr>
        <w:ind w:right="1417"/>
        <w:jc w:val="both"/>
        <w:outlineLvl w:val="2"/>
        <w:rPr>
          <w:b/>
        </w:rPr>
      </w:pPr>
      <w:r w:rsidRPr="0040630C">
        <w:rPr>
          <w:b/>
        </w:rPr>
        <w:t>3.3.5 Hulp aan de leraar</w:t>
      </w:r>
    </w:p>
    <w:p w:rsidR="0045644F" w:rsidRDefault="0045644F" w:rsidP="0045644F">
      <w:pPr>
        <w:ind w:right="1417"/>
        <w:jc w:val="both"/>
        <w:outlineLvl w:val="2"/>
      </w:pPr>
      <w:r w:rsidRPr="00E729E2">
        <w:t>Bij het voorkomen en aanpakken van pesten speelt de leraar een zeer belangrijke rol</w:t>
      </w:r>
      <w:r>
        <w:t xml:space="preserve"> (zie bijlage</w:t>
      </w:r>
      <w:r w:rsidRPr="00E74D11">
        <w:rPr>
          <w:rStyle w:val="Verwijzingopmerking"/>
          <w:sz w:val="20"/>
          <w:szCs w:val="20"/>
        </w:rPr>
        <w:t xml:space="preserve"> </w:t>
      </w:r>
      <w:r w:rsidRPr="001709DC">
        <w:rPr>
          <w:rStyle w:val="Verwijzingopmerking"/>
          <w:sz w:val="20"/>
          <w:szCs w:val="20"/>
        </w:rPr>
        <w:t>nieuw)</w:t>
      </w:r>
      <w:r w:rsidRPr="001709DC">
        <w:t xml:space="preserve">. </w:t>
      </w:r>
      <w:r w:rsidRPr="00E729E2">
        <w:t>Meer dan elke andere medewerker in de school heeft de leraar intensief, (bijna) dagelijks contact met de leerlingen aan wie hij lesgeeft. De leraar staat bovendien in de frontlinie. Als er in de klas</w:t>
      </w:r>
      <w:r>
        <w:t xml:space="preserve"> wordt gepest, zal hij dat eerder (kunnen) signaleren dan anderen. Bovendien is hij in de gelegenheid om snel te reageren en goed voorbeeldgedrag te tonen.</w:t>
      </w:r>
    </w:p>
    <w:p w:rsidR="0045644F" w:rsidRDefault="0045644F" w:rsidP="0045644F">
      <w:pPr>
        <w:ind w:right="1417"/>
        <w:jc w:val="both"/>
        <w:outlineLvl w:val="2"/>
      </w:pPr>
    </w:p>
    <w:p w:rsidR="0045644F" w:rsidRDefault="0045644F" w:rsidP="0045644F">
      <w:pPr>
        <w:ind w:right="1417"/>
        <w:jc w:val="both"/>
        <w:outlineLvl w:val="2"/>
      </w:pPr>
      <w:r>
        <w:t>Het KW1C wil leraren optimaal toerusten voor deze bijzondere rol. In alle fasen van hun loopbaan – van aankomend leraar tot senior – biedt het KW1C leraren daarom programma’s en trainingen aan die gericht zijn op de gewenste attitudevorming. Hierbij gaat het erom dat:</w:t>
      </w:r>
    </w:p>
    <w:p w:rsidR="0045644F" w:rsidRDefault="0045644F" w:rsidP="0045644F">
      <w:pPr>
        <w:pStyle w:val="Lijstalinea"/>
        <w:numPr>
          <w:ilvl w:val="0"/>
          <w:numId w:val="13"/>
        </w:numPr>
        <w:spacing w:after="0" w:line="240" w:lineRule="atLeast"/>
        <w:ind w:right="1417"/>
        <w:jc w:val="both"/>
        <w:outlineLvl w:val="2"/>
      </w:pPr>
      <w:r>
        <w:t>dat zij ervaren wat het is om buitengesloten en gepest te worden (emotioneel-affectieve component);</w:t>
      </w:r>
    </w:p>
    <w:p w:rsidR="0045644F" w:rsidRDefault="0045644F" w:rsidP="0045644F">
      <w:pPr>
        <w:pStyle w:val="Lijstalinea"/>
        <w:numPr>
          <w:ilvl w:val="0"/>
          <w:numId w:val="13"/>
        </w:numPr>
        <w:spacing w:after="0" w:line="240" w:lineRule="atLeast"/>
        <w:ind w:right="1417"/>
        <w:jc w:val="both"/>
        <w:outlineLvl w:val="2"/>
      </w:pPr>
      <w:r>
        <w:t xml:space="preserve">(aankomende) leraren de achtergronden van het probleem leren kennen en begrijpen (cognitieve component); </w:t>
      </w:r>
    </w:p>
    <w:p w:rsidR="0045644F" w:rsidRDefault="0045644F" w:rsidP="0045644F">
      <w:pPr>
        <w:pStyle w:val="Lijstalinea"/>
        <w:numPr>
          <w:ilvl w:val="0"/>
          <w:numId w:val="13"/>
        </w:numPr>
        <w:spacing w:after="0" w:line="240" w:lineRule="atLeast"/>
        <w:ind w:right="1417"/>
        <w:jc w:val="both"/>
        <w:outlineLvl w:val="2"/>
      </w:pPr>
      <w:r>
        <w:t>dat zij doordrongen worden van de in dit pestprotocol vervatte verplichting om direct stelling te nemen tegen pestgedrag en in actie te komen, wanneer zij zien of vermoeden dat kinderen elkaar pesten (conatieve component).</w:t>
      </w:r>
    </w:p>
    <w:p w:rsidR="0045644F" w:rsidRDefault="0045644F" w:rsidP="0045644F">
      <w:pPr>
        <w:ind w:right="1417"/>
        <w:jc w:val="both"/>
        <w:outlineLvl w:val="2"/>
      </w:pPr>
    </w:p>
    <w:p w:rsidR="0045644F" w:rsidRDefault="0045644F" w:rsidP="0045644F">
      <w:pPr>
        <w:ind w:right="1417"/>
        <w:jc w:val="both"/>
        <w:outlineLvl w:val="2"/>
      </w:pPr>
      <w:r>
        <w:t>Bij het vervullen van zijn rol staat de leraar er niet alleen voor. Het hele team is verantwoordelijk voor de aanpak van pestgedrag. Zodra een leraar pestgedrag signaleert, dient hij dan ook direct het team, de zorgcoach, de mentor en de directeur in te lichten. Adequaat reageren op pestgedrag is geen gemakkelijke opdracht. De leraar die daarbij hulp nodig heeft, kan zich wenden tot de pestcoördinator. Elke leraar kan gedurende het hele interventieproces ondersteuning krijgen. Samen met de pestcoördinator kan een stappenplan worden gemaakt dat de leraar helpt in zijn (leer)proces.</w:t>
      </w:r>
    </w:p>
    <w:p w:rsidR="0045644F" w:rsidRDefault="0045644F" w:rsidP="0045644F">
      <w:pPr>
        <w:ind w:right="1417"/>
        <w:jc w:val="both"/>
      </w:pPr>
    </w:p>
    <w:p w:rsidR="0045644F" w:rsidRPr="00B0684A" w:rsidRDefault="0045644F" w:rsidP="0045644F">
      <w:pPr>
        <w:ind w:right="1417"/>
        <w:jc w:val="both"/>
        <w:outlineLvl w:val="1"/>
        <w:rPr>
          <w:b/>
        </w:rPr>
      </w:pPr>
      <w:r>
        <w:rPr>
          <w:b/>
        </w:rPr>
        <w:t xml:space="preserve">3.4 </w:t>
      </w:r>
      <w:r w:rsidRPr="00B0684A">
        <w:rPr>
          <w:b/>
        </w:rPr>
        <w:t>Verankeren</w:t>
      </w:r>
    </w:p>
    <w:p w:rsidR="0045644F" w:rsidRPr="00381E73" w:rsidRDefault="0045644F" w:rsidP="0045644F">
      <w:pPr>
        <w:pStyle w:val="Lijstalinea"/>
        <w:ind w:left="360" w:right="1417"/>
        <w:jc w:val="both"/>
        <w:outlineLvl w:val="1"/>
        <w:rPr>
          <w:b/>
        </w:rPr>
      </w:pPr>
    </w:p>
    <w:p w:rsidR="0045644F" w:rsidRDefault="0045644F" w:rsidP="0045644F">
      <w:pPr>
        <w:ind w:right="1417"/>
        <w:jc w:val="both"/>
      </w:pPr>
      <w:r>
        <w:t xml:space="preserve">De volgende acties worden ondernomen om de </w:t>
      </w:r>
      <w:r w:rsidRPr="00E2605E">
        <w:rPr>
          <w:b/>
        </w:rPr>
        <w:t>interventie</w:t>
      </w:r>
      <w:r>
        <w:t xml:space="preserve"> binnen het KW1C te verankeren:</w:t>
      </w:r>
    </w:p>
    <w:p w:rsidR="0045644F" w:rsidRPr="00EC6CDD" w:rsidRDefault="0045644F" w:rsidP="0045644F">
      <w:pPr>
        <w:pStyle w:val="Lijstalinea"/>
        <w:numPr>
          <w:ilvl w:val="0"/>
          <w:numId w:val="11"/>
        </w:numPr>
        <w:spacing w:after="0" w:line="240" w:lineRule="atLeast"/>
        <w:ind w:right="1417"/>
        <w:jc w:val="both"/>
      </w:pPr>
      <w:r w:rsidRPr="00EC6CDD">
        <w:rPr>
          <w:i/>
        </w:rPr>
        <w:t xml:space="preserve">Aanstellen van een </w:t>
      </w:r>
      <w:r>
        <w:rPr>
          <w:i/>
        </w:rPr>
        <w:t>pestcoördinator</w:t>
      </w:r>
      <w:r>
        <w:t xml:space="preserve"> binnen het Studenten Succes Centrum. De pestexpert </w:t>
      </w:r>
      <w:r w:rsidRPr="00EC6CDD">
        <w:t>ondersteun</w:t>
      </w:r>
      <w:r>
        <w:t>t</w:t>
      </w:r>
      <w:r w:rsidRPr="00EC6CDD">
        <w:t xml:space="preserve"> </w:t>
      </w:r>
      <w:r>
        <w:t xml:space="preserve">de </w:t>
      </w:r>
      <w:r w:rsidRPr="00EC6CDD">
        <w:t>afdelingen</w:t>
      </w:r>
      <w:r>
        <w:t xml:space="preserve"> en</w:t>
      </w:r>
      <w:r w:rsidRPr="00EC6CDD">
        <w:t xml:space="preserve"> geeft voorlichting, trainingen en advies. De </w:t>
      </w:r>
      <w:r>
        <w:t>pestcoördinator</w:t>
      </w:r>
      <w:r w:rsidRPr="00EC6CDD">
        <w:t xml:space="preserve"> kent het </w:t>
      </w:r>
      <w:r>
        <w:t xml:space="preserve">pestprotocol </w:t>
      </w:r>
      <w:r w:rsidRPr="00EC6CDD">
        <w:t xml:space="preserve">en </w:t>
      </w:r>
      <w:r>
        <w:t xml:space="preserve">de daarin te volgen </w:t>
      </w:r>
      <w:r w:rsidRPr="00EC6CDD">
        <w:t xml:space="preserve">procedures. De </w:t>
      </w:r>
      <w:r>
        <w:t>pestcoördinator</w:t>
      </w:r>
      <w:r w:rsidRPr="00EC6CDD">
        <w:t xml:space="preserve"> maak</w:t>
      </w:r>
      <w:r>
        <w:t>t</w:t>
      </w:r>
      <w:r w:rsidRPr="00EC6CDD">
        <w:t xml:space="preserve"> een </w:t>
      </w:r>
      <w:r>
        <w:t>jaar</w:t>
      </w:r>
      <w:r w:rsidRPr="00EC6CDD">
        <w:t>rapportage van de situatie per jaar en formuleert op basis hiervan beleidsadviezen.</w:t>
      </w:r>
    </w:p>
    <w:p w:rsidR="0045644F" w:rsidRPr="00EC6CDD" w:rsidRDefault="0045644F" w:rsidP="0045644F">
      <w:pPr>
        <w:pStyle w:val="Lijstalinea"/>
        <w:numPr>
          <w:ilvl w:val="0"/>
          <w:numId w:val="11"/>
        </w:numPr>
        <w:spacing w:after="0" w:line="240" w:lineRule="atLeast"/>
        <w:ind w:right="1417"/>
        <w:jc w:val="both"/>
      </w:pPr>
      <w:r>
        <w:t xml:space="preserve">De Academie voor Teaching and Learning zorgt ervoor dat </w:t>
      </w:r>
      <w:r w:rsidRPr="00EC6CDD">
        <w:rPr>
          <w:i/>
        </w:rPr>
        <w:t xml:space="preserve"> </w:t>
      </w:r>
      <w:r w:rsidRPr="0040630C">
        <w:t>voor de mentoren</w:t>
      </w:r>
      <w:r w:rsidRPr="00EC6CDD">
        <w:t xml:space="preserve"> van ons college</w:t>
      </w:r>
      <w:r>
        <w:t xml:space="preserve"> een</w:t>
      </w:r>
      <w:r w:rsidRPr="00EC6CDD">
        <w:t xml:space="preserve"> </w:t>
      </w:r>
      <w:r w:rsidRPr="0040630C">
        <w:t>training</w:t>
      </w:r>
      <w:r w:rsidRPr="00EC6CDD">
        <w:rPr>
          <w:i/>
        </w:rPr>
        <w:t xml:space="preserve"> Interventie bij Pesten</w:t>
      </w:r>
      <w:r>
        <w:t xml:space="preserve"> wordt ontwikkeld en gegeven</w:t>
      </w:r>
      <w:r w:rsidRPr="00EC6CDD">
        <w:t xml:space="preserve">. In </w:t>
      </w:r>
      <w:r w:rsidRPr="00690A55">
        <w:t>deze training komen het pestprotocol, de vijfsporenaanpak en diverse gesprekstechnieken aan bod.</w:t>
      </w:r>
    </w:p>
    <w:p w:rsidR="0045644F" w:rsidRDefault="0045644F" w:rsidP="0045644F">
      <w:pPr>
        <w:ind w:right="1417"/>
        <w:jc w:val="both"/>
      </w:pPr>
      <w:r>
        <w:br w:type="page"/>
      </w:r>
    </w:p>
    <w:p w:rsidR="0045644F" w:rsidRDefault="0045644F" w:rsidP="0045644F">
      <w:pPr>
        <w:pStyle w:val="Kop1"/>
        <w:numPr>
          <w:ilvl w:val="0"/>
          <w:numId w:val="16"/>
        </w:numPr>
        <w:spacing w:line="240" w:lineRule="atLeast"/>
        <w:ind w:right="1417"/>
        <w:jc w:val="both"/>
      </w:pPr>
      <w:r w:rsidRPr="00FF05D8">
        <w:lastRenderedPageBreak/>
        <w:t>Informeren</w:t>
      </w:r>
    </w:p>
    <w:p w:rsidR="0045644F" w:rsidRPr="00381E73" w:rsidRDefault="0045644F" w:rsidP="0045644F">
      <w:pPr>
        <w:ind w:right="1417"/>
        <w:jc w:val="both"/>
      </w:pPr>
    </w:p>
    <w:p w:rsidR="0045644F" w:rsidRDefault="0045644F" w:rsidP="0045644F">
      <w:pPr>
        <w:pStyle w:val="Kop2"/>
        <w:numPr>
          <w:ilvl w:val="1"/>
          <w:numId w:val="16"/>
        </w:numPr>
        <w:spacing w:before="240" w:line="240" w:lineRule="atLeast"/>
        <w:ind w:left="0" w:right="1417"/>
        <w:jc w:val="both"/>
      </w:pPr>
      <w:r w:rsidRPr="00067BFF">
        <w:t>Doel van informeren</w:t>
      </w:r>
    </w:p>
    <w:p w:rsidR="0045644F" w:rsidRPr="00067BFF" w:rsidRDefault="0045644F" w:rsidP="0045644F">
      <w:pPr>
        <w:ind w:right="1417"/>
        <w:jc w:val="both"/>
        <w:outlineLvl w:val="1"/>
        <w:rPr>
          <w:b/>
        </w:rPr>
      </w:pPr>
    </w:p>
    <w:p w:rsidR="0045644F" w:rsidRDefault="0045644F" w:rsidP="0045644F">
      <w:pPr>
        <w:ind w:right="1417"/>
        <w:jc w:val="both"/>
      </w:pPr>
      <w:r>
        <w:t xml:space="preserve">Op het moment dat er sprake is van pestgedrag, zal een </w:t>
      </w:r>
      <w:r w:rsidRPr="00E755F6">
        <w:rPr>
          <w:b/>
        </w:rPr>
        <w:t>interventie</w:t>
      </w:r>
      <w:r>
        <w:t xml:space="preserve"> worden gepleegd (zie hoofdstuk 3) en is het tevens noodzakelijk om de betrokken partijen te </w:t>
      </w:r>
      <w:r w:rsidRPr="00076FAD">
        <w:rPr>
          <w:b/>
        </w:rPr>
        <w:t>informeren</w:t>
      </w:r>
      <w:r>
        <w:t xml:space="preserve">. Als aan de </w:t>
      </w:r>
      <w:r w:rsidRPr="00B31FB9">
        <w:t>partijen geen (duidelijke) informatie wordt verstrekt, dan is het gevaar groot dat de feitelijke toedracht van het gebeurde kloof en de beeldvorming hierover ver uit elkaar komen te liggen. Wanneer feitelijke informatie ontbreekt, zullen verhalen over het pesten groter en groter worden,</w:t>
      </w:r>
      <w:r>
        <w:t xml:space="preserve"> waardoor het uiteindelijke verhaal ver van de werkelijkheid komt af te staan. Het pestprobleem kan daardoor verder escaleren. Door alle partijen tijdig te vertellen </w:t>
      </w:r>
      <w:r w:rsidRPr="00E755F6">
        <w:t xml:space="preserve">wat er </w:t>
      </w:r>
      <w:r>
        <w:t xml:space="preserve">precies </w:t>
      </w:r>
      <w:r w:rsidRPr="00E755F6">
        <w:t>gebeurd is en welke maatregelen er ge</w:t>
      </w:r>
      <w:r>
        <w:t xml:space="preserve">nomen zijn, kan escalatie voorkomen worden. </w:t>
      </w:r>
    </w:p>
    <w:p w:rsidR="0045644F" w:rsidRDefault="0045644F" w:rsidP="0045644F">
      <w:pPr>
        <w:ind w:right="1417"/>
        <w:jc w:val="both"/>
      </w:pPr>
      <w:r>
        <w:t xml:space="preserve">Duidelijk informeren verkleint daarnaast de kans op toekomstige pesterijen. Alle partijen weten hoe er met de huidige situatie omgegaan is en weten daardoor ook hoe er in de toekomst met soortgelijke omgegaan zal worden. Informeren heeft dus zowel een </w:t>
      </w:r>
      <w:r w:rsidRPr="00D427CA">
        <w:rPr>
          <w:b/>
        </w:rPr>
        <w:t>de-escalerende</w:t>
      </w:r>
      <w:r>
        <w:t xml:space="preserve"> als een </w:t>
      </w:r>
      <w:r w:rsidRPr="00076FAD">
        <w:rPr>
          <w:b/>
        </w:rPr>
        <w:t>preventieve</w:t>
      </w:r>
      <w:r>
        <w:t xml:space="preserve"> werking.</w:t>
      </w:r>
    </w:p>
    <w:p w:rsidR="0045644F" w:rsidRDefault="0045644F" w:rsidP="0045644F">
      <w:pPr>
        <w:ind w:right="1417"/>
        <w:jc w:val="both"/>
      </w:pPr>
    </w:p>
    <w:p w:rsidR="0045644F" w:rsidRDefault="0045644F" w:rsidP="0045644F">
      <w:pPr>
        <w:pStyle w:val="Kop2"/>
        <w:numPr>
          <w:ilvl w:val="1"/>
          <w:numId w:val="16"/>
        </w:numPr>
        <w:spacing w:before="240" w:line="240" w:lineRule="atLeast"/>
        <w:ind w:left="0" w:right="1417"/>
        <w:jc w:val="both"/>
      </w:pPr>
      <w:r w:rsidRPr="00067BFF">
        <w:t>Informatieprocedure</w:t>
      </w:r>
    </w:p>
    <w:p w:rsidR="0045644F" w:rsidRPr="00067BFF" w:rsidRDefault="0045644F" w:rsidP="0045644F">
      <w:pPr>
        <w:ind w:right="1417"/>
        <w:jc w:val="both"/>
        <w:outlineLvl w:val="1"/>
        <w:rPr>
          <w:b/>
        </w:rPr>
      </w:pPr>
      <w:r w:rsidRPr="00067BFF">
        <w:rPr>
          <w:b/>
        </w:rPr>
        <w:t xml:space="preserve"> </w:t>
      </w:r>
    </w:p>
    <w:p w:rsidR="0045644F" w:rsidRDefault="0045644F" w:rsidP="0045644F">
      <w:pPr>
        <w:ind w:right="1417"/>
        <w:jc w:val="both"/>
      </w:pPr>
      <w:r>
        <w:t xml:space="preserve">Afhankelijk van de ernst van de situatie zal </w:t>
      </w:r>
      <w:r w:rsidRPr="00F00A40">
        <w:t>informatieverstrekking</w:t>
      </w:r>
      <w:r w:rsidRPr="0040630C">
        <w:rPr>
          <w:i/>
        </w:rPr>
        <w:t xml:space="preserve"> </w:t>
      </w:r>
      <w:r>
        <w:t>op één van deze drie niveaus noodzakelijk zijn:</w:t>
      </w:r>
    </w:p>
    <w:p w:rsidR="0045644F" w:rsidRDefault="0045644F" w:rsidP="0045644F">
      <w:pPr>
        <w:pStyle w:val="KW1COpsommingBullet"/>
        <w:numPr>
          <w:ilvl w:val="0"/>
          <w:numId w:val="8"/>
        </w:numPr>
        <w:ind w:right="1417"/>
        <w:jc w:val="both"/>
      </w:pPr>
      <w:r>
        <w:t xml:space="preserve">Klas </w:t>
      </w:r>
    </w:p>
    <w:p w:rsidR="0045644F" w:rsidRDefault="0045644F" w:rsidP="0045644F">
      <w:pPr>
        <w:pStyle w:val="KW1COpsommingBullet"/>
        <w:numPr>
          <w:ilvl w:val="0"/>
          <w:numId w:val="0"/>
        </w:numPr>
        <w:ind w:left="425" w:right="1417"/>
        <w:jc w:val="both"/>
      </w:pPr>
      <w:r>
        <w:t>Bij pesterijen die binnen de klas plaatsvinden EN alleen binnen de klas bekend zijn, is het informeren van de klas en de betreffende ouders noodzakelijk. Op dit niveau is de afdelingsdirecteur eind</w:t>
      </w:r>
      <w:r>
        <w:softHyphen/>
        <w:t>verant</w:t>
      </w:r>
      <w:r>
        <w:softHyphen/>
        <w:t>woor</w:t>
      </w:r>
      <w:r>
        <w:softHyphen/>
        <w:t>delijk voor de informatieverstrekking.</w:t>
      </w:r>
    </w:p>
    <w:p w:rsidR="0045644F" w:rsidRDefault="0045644F" w:rsidP="0045644F">
      <w:pPr>
        <w:pStyle w:val="KW1COpsommingBullet"/>
        <w:numPr>
          <w:ilvl w:val="0"/>
          <w:numId w:val="8"/>
        </w:numPr>
        <w:ind w:right="1417"/>
        <w:jc w:val="both"/>
      </w:pPr>
      <w:r>
        <w:t xml:space="preserve">Afdeling </w:t>
      </w:r>
    </w:p>
    <w:p w:rsidR="0045644F" w:rsidRDefault="0045644F" w:rsidP="0045644F">
      <w:pPr>
        <w:pStyle w:val="KW1COpsommingBullet"/>
        <w:numPr>
          <w:ilvl w:val="0"/>
          <w:numId w:val="0"/>
        </w:numPr>
        <w:ind w:left="425" w:right="1417"/>
        <w:jc w:val="both"/>
      </w:pPr>
      <w:r>
        <w:t>Bij pesterijen die tussen studenten van één afdeling OF buiten de klas plaatsvinden maar binnen de afdeling bekend zijn, bijvoorbeeld via WhatsApp of door wandelgangverhalen, is het noodzakelijk om alle klassen en de betreffende ouders te informeren. Op dit niveau is de afdelingsdirecteur eindverantwoordelijk voor de informatieverstrekking.</w:t>
      </w:r>
    </w:p>
    <w:p w:rsidR="0045644F" w:rsidRDefault="0045644F" w:rsidP="0045644F">
      <w:pPr>
        <w:pStyle w:val="KW1COpsommingBullet"/>
        <w:numPr>
          <w:ilvl w:val="0"/>
          <w:numId w:val="8"/>
        </w:numPr>
        <w:ind w:right="1417"/>
        <w:jc w:val="both"/>
      </w:pPr>
      <w:r>
        <w:t xml:space="preserve">School </w:t>
      </w:r>
    </w:p>
    <w:p w:rsidR="0045644F" w:rsidRDefault="0045644F" w:rsidP="0045644F">
      <w:pPr>
        <w:pStyle w:val="KW1COpsommingBullet"/>
        <w:numPr>
          <w:ilvl w:val="0"/>
          <w:numId w:val="0"/>
        </w:numPr>
        <w:ind w:left="425" w:right="1417"/>
        <w:jc w:val="both"/>
      </w:pPr>
      <w:r>
        <w:t xml:space="preserve">Bij pesterijen die tussen studenten van meerdere afdelingen plaatsvinden OF buiten de school bekend zijn, bijvoorbeeld via een pestvideo op Facebook, is het noodzakelijk om alle klassen binnen de school en de betreffende ouders te informeren. Daarnaast is het </w:t>
      </w:r>
      <w:r w:rsidRPr="00F00A40">
        <w:rPr>
          <w:i/>
        </w:rPr>
        <w:t>noodzakelijk</w:t>
      </w:r>
      <w:r>
        <w:t xml:space="preserve"> dat ook de pers geïnformeerd wordt. Op dit niveau is het college van bestuur eindverantwoordelijk voor de informatieverstrekking.</w:t>
      </w:r>
    </w:p>
    <w:p w:rsidR="0045644F" w:rsidRDefault="0045644F" w:rsidP="0045644F">
      <w:pPr>
        <w:ind w:right="1417"/>
        <w:jc w:val="both"/>
      </w:pPr>
    </w:p>
    <w:p w:rsidR="0045644F" w:rsidRDefault="0045644F" w:rsidP="0045644F">
      <w:pPr>
        <w:ind w:right="1417"/>
        <w:jc w:val="both"/>
        <w:outlineLvl w:val="1"/>
        <w:rPr>
          <w:b/>
        </w:rPr>
      </w:pPr>
      <w:r w:rsidRPr="00C42285">
        <w:rPr>
          <w:b/>
        </w:rPr>
        <w:t xml:space="preserve">4.3. </w:t>
      </w:r>
      <w:r>
        <w:rPr>
          <w:b/>
        </w:rPr>
        <w:t>Zorgvuldigheid</w:t>
      </w:r>
    </w:p>
    <w:p w:rsidR="0045644F" w:rsidRDefault="0045644F" w:rsidP="0045644F">
      <w:pPr>
        <w:ind w:right="1417"/>
        <w:jc w:val="both"/>
        <w:outlineLvl w:val="1"/>
        <w:rPr>
          <w:b/>
        </w:rPr>
      </w:pPr>
    </w:p>
    <w:p w:rsidR="0045644F" w:rsidRDefault="0045644F" w:rsidP="0045644F">
      <w:pPr>
        <w:ind w:right="1417"/>
        <w:jc w:val="both"/>
        <w:outlineLvl w:val="1"/>
      </w:pPr>
      <w:r w:rsidRPr="003700E0">
        <w:t>Zorgvuldig informeren is een eerste vereist</w:t>
      </w:r>
      <w:r>
        <w:t>e</w:t>
      </w:r>
      <w:r w:rsidRPr="003700E0">
        <w:t xml:space="preserve"> bij </w:t>
      </w:r>
      <w:r>
        <w:t xml:space="preserve">een gevoelig onderwerp als </w:t>
      </w:r>
      <w:r w:rsidRPr="003700E0">
        <w:t>pestgedrag</w:t>
      </w:r>
      <w:r w:rsidRPr="00474D6F">
        <w:t xml:space="preserve">, waar </w:t>
      </w:r>
      <w:r>
        <w:t xml:space="preserve">veel partijen bij betrokken zijn. Alle mededelingen die namens het KW1C aan diverse partijen worden gedaan, worden vooraf gecheckt door de afdeling Juridische Zaken, de afdeling PR, de pestcoördinator en de namens het KW1C verantwoordelijke die de mededeling doet. Voor schriftelijke informatie kan gebruik worden gemaakt van briefmodellen die beheerd worden door het Studenten Succes Centrum. </w:t>
      </w:r>
      <w:r>
        <w:br w:type="page"/>
      </w:r>
    </w:p>
    <w:p w:rsidR="0045644F" w:rsidRDefault="0045644F" w:rsidP="0045644F">
      <w:pPr>
        <w:ind w:right="1417"/>
        <w:jc w:val="both"/>
        <w:rPr>
          <w:b/>
        </w:rPr>
      </w:pPr>
      <w:r w:rsidRPr="003700E0">
        <w:rPr>
          <w:b/>
        </w:rPr>
        <w:lastRenderedPageBreak/>
        <w:t>5. Monitoren</w:t>
      </w:r>
    </w:p>
    <w:p w:rsidR="0045644F" w:rsidRDefault="0045644F" w:rsidP="0045644F">
      <w:pPr>
        <w:ind w:right="1417"/>
        <w:jc w:val="both"/>
        <w:rPr>
          <w:b/>
        </w:rPr>
      </w:pPr>
    </w:p>
    <w:p w:rsidR="0045644F" w:rsidRDefault="0045644F" w:rsidP="0045644F">
      <w:pPr>
        <w:ind w:right="1417"/>
        <w:jc w:val="both"/>
      </w:pPr>
      <w:r>
        <w:t>De pestcoördinator brengt de pestproblematiek binnen het KW1C in kaart en houdt de vinger aan de pols. Binnen de bestaande enquêtes die jaarlijks  onder medewerkers en studenten van het KW1C worden gehouden, zal de pestcoördinator vragen over sociale veiligheid en pestgedrag laten opnemen. De dienst Governance &amp; Control neemt de enquêtes</w:t>
      </w:r>
      <w:r w:rsidDel="00B26CCB">
        <w:t xml:space="preserve"> </w:t>
      </w:r>
      <w:r>
        <w:t>af en  rapporteert de specifieke uitkomsten naar de pestcoördinator. Op basis hiervan onderneemt de  pestcoördinator acties richting CvB, specifieke afdelingen et cetera.</w:t>
      </w:r>
    </w:p>
    <w:p w:rsidR="0045644F" w:rsidRPr="002E5068" w:rsidRDefault="0045644F" w:rsidP="0045644F">
      <w:pPr>
        <w:pStyle w:val="Geenafstand"/>
        <w:ind w:right="1417"/>
        <w:jc w:val="both"/>
      </w:pPr>
    </w:p>
    <w:p w:rsidR="003235DB" w:rsidRDefault="0045644F">
      <w:bookmarkStart w:id="0" w:name="_GoBack"/>
      <w:bookmarkEnd w:id="0"/>
    </w:p>
    <w:sectPr w:rsidR="003235DB" w:rsidSect="00285650">
      <w:pgSz w:w="11906" w:h="16838"/>
      <w:pgMar w:top="1417" w:right="0"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788"/>
    <w:multiLevelType w:val="multilevel"/>
    <w:tmpl w:val="9EBACD90"/>
    <w:numStyleLink w:val="KW1COpsommingBulletList"/>
  </w:abstractNum>
  <w:abstractNum w:abstractNumId="1" w15:restartNumberingAfterBreak="0">
    <w:nsid w:val="12B60A20"/>
    <w:multiLevelType w:val="multilevel"/>
    <w:tmpl w:val="9F1C9078"/>
    <w:lvl w:ilvl="0">
      <w:start w:val="1"/>
      <w:numFmt w:val="decimal"/>
      <w:suff w:val="space"/>
      <w:lvlText w:val="%1."/>
      <w:lvlJc w:val="left"/>
      <w:pPr>
        <w:ind w:left="0" w:firstLine="0"/>
      </w:pPr>
      <w:rPr>
        <w:rFonts w:hint="default"/>
      </w:rPr>
    </w:lvl>
    <w:lvl w:ilvl="1">
      <w:start w:val="1"/>
      <w:numFmt w:val="decimal"/>
      <w:suff w:val="space"/>
      <w:lvlText w:val="%1.%2"/>
      <w:lvlJc w:val="left"/>
      <w:pPr>
        <w:ind w:left="7938"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4E70E6F"/>
    <w:multiLevelType w:val="hybridMultilevel"/>
    <w:tmpl w:val="C5AC09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49562D"/>
    <w:multiLevelType w:val="multilevel"/>
    <w:tmpl w:val="0374CFD6"/>
    <w:styleLink w:val="KW1COpsommingCijferLijst"/>
    <w:lvl w:ilvl="0">
      <w:start w:val="1"/>
      <w:numFmt w:val="decimal"/>
      <w:pStyle w:val="KW1COpsommingCijfer"/>
      <w:lvlText w:val="%1."/>
      <w:lvlJc w:val="left"/>
      <w:pPr>
        <w:tabs>
          <w:tab w:val="num" w:pos="425"/>
        </w:tabs>
        <w:ind w:left="0" w:firstLine="0"/>
      </w:pPr>
      <w:rPr>
        <w:rFonts w:hint="default"/>
      </w:rPr>
    </w:lvl>
    <w:lvl w:ilvl="1">
      <w:start w:val="1"/>
      <w:numFmt w:val="lowerLetter"/>
      <w:lvlText w:val="%2."/>
      <w:lvlJc w:val="left"/>
      <w:pPr>
        <w:tabs>
          <w:tab w:val="num" w:pos="851"/>
        </w:tabs>
        <w:ind w:left="425" w:firstLine="0"/>
      </w:pPr>
      <w:rPr>
        <w:rFonts w:hint="default"/>
      </w:rPr>
    </w:lvl>
    <w:lvl w:ilvl="2">
      <w:start w:val="1"/>
      <w:numFmt w:val="decimal"/>
      <w:lvlText w:val="%3."/>
      <w:lvlJc w:val="left"/>
      <w:pPr>
        <w:tabs>
          <w:tab w:val="num" w:pos="1276"/>
        </w:tabs>
        <w:ind w:left="850" w:firstLine="0"/>
      </w:pPr>
      <w:rPr>
        <w:rFonts w:hint="default"/>
      </w:rPr>
    </w:lvl>
    <w:lvl w:ilvl="3">
      <w:start w:val="1"/>
      <w:numFmt w:val="lowerLetter"/>
      <w:lvlText w:val="%4."/>
      <w:lvlJc w:val="left"/>
      <w:pPr>
        <w:tabs>
          <w:tab w:val="num" w:pos="1701"/>
        </w:tabs>
        <w:ind w:left="1275" w:firstLine="0"/>
      </w:pPr>
      <w:rPr>
        <w:rFonts w:hint="default"/>
      </w:rPr>
    </w:lvl>
    <w:lvl w:ilvl="4">
      <w:start w:val="1"/>
      <w:numFmt w:val="decimal"/>
      <w:lvlText w:val="%5."/>
      <w:lvlJc w:val="left"/>
      <w:pPr>
        <w:tabs>
          <w:tab w:val="num" w:pos="2126"/>
        </w:tabs>
        <w:ind w:left="1700" w:firstLine="0"/>
      </w:pPr>
      <w:rPr>
        <w:rFonts w:hint="default"/>
      </w:rPr>
    </w:lvl>
    <w:lvl w:ilvl="5">
      <w:start w:val="1"/>
      <w:numFmt w:val="lowerLetter"/>
      <w:lvlText w:val="%6."/>
      <w:lvlJc w:val="left"/>
      <w:pPr>
        <w:tabs>
          <w:tab w:val="num" w:pos="2552"/>
        </w:tabs>
        <w:ind w:left="2125" w:firstLine="0"/>
      </w:pPr>
      <w:rPr>
        <w:rFonts w:hint="default"/>
      </w:rPr>
    </w:lvl>
    <w:lvl w:ilvl="6">
      <w:start w:val="1"/>
      <w:numFmt w:val="decimal"/>
      <w:lvlText w:val="%7."/>
      <w:lvlJc w:val="left"/>
      <w:pPr>
        <w:tabs>
          <w:tab w:val="num" w:pos="2977"/>
        </w:tabs>
        <w:ind w:left="2550" w:firstLine="0"/>
      </w:pPr>
      <w:rPr>
        <w:rFonts w:hint="default"/>
      </w:rPr>
    </w:lvl>
    <w:lvl w:ilvl="7">
      <w:start w:val="1"/>
      <w:numFmt w:val="lowerLetter"/>
      <w:lvlText w:val="%8."/>
      <w:lvlJc w:val="left"/>
      <w:pPr>
        <w:tabs>
          <w:tab w:val="num" w:pos="3402"/>
        </w:tabs>
        <w:ind w:left="2975" w:firstLine="0"/>
      </w:pPr>
      <w:rPr>
        <w:rFonts w:hint="default"/>
      </w:rPr>
    </w:lvl>
    <w:lvl w:ilvl="8">
      <w:start w:val="1"/>
      <w:numFmt w:val="decimal"/>
      <w:lvlText w:val="%9."/>
      <w:lvlJc w:val="left"/>
      <w:pPr>
        <w:tabs>
          <w:tab w:val="num" w:pos="3827"/>
        </w:tabs>
        <w:ind w:left="3400" w:firstLine="0"/>
      </w:pPr>
      <w:rPr>
        <w:rFonts w:hint="default"/>
      </w:rPr>
    </w:lvl>
  </w:abstractNum>
  <w:abstractNum w:abstractNumId="4" w15:restartNumberingAfterBreak="0">
    <w:nsid w:val="27FB0280"/>
    <w:multiLevelType w:val="multilevel"/>
    <w:tmpl w:val="C834018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05D5A"/>
    <w:multiLevelType w:val="multilevel"/>
    <w:tmpl w:val="2ACC332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6" w15:restartNumberingAfterBreak="0">
    <w:nsid w:val="2F807D91"/>
    <w:multiLevelType w:val="multilevel"/>
    <w:tmpl w:val="9EBACD90"/>
    <w:styleLink w:val="KW1COpsommingBulletList"/>
    <w:lvl w:ilvl="0">
      <w:start w:val="1"/>
      <w:numFmt w:val="bullet"/>
      <w:pStyle w:val="KW1COpsomming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7" w15:restartNumberingAfterBreak="0">
    <w:nsid w:val="428643A9"/>
    <w:multiLevelType w:val="hybridMultilevel"/>
    <w:tmpl w:val="D50CBCA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6B23F10"/>
    <w:multiLevelType w:val="multilevel"/>
    <w:tmpl w:val="0374CFD6"/>
    <w:numStyleLink w:val="KW1COpsommingCijferLijst"/>
  </w:abstractNum>
  <w:abstractNum w:abstractNumId="9" w15:restartNumberingAfterBreak="0">
    <w:nsid w:val="56FB2E6B"/>
    <w:multiLevelType w:val="hybridMultilevel"/>
    <w:tmpl w:val="E3E42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7E95921"/>
    <w:multiLevelType w:val="multilevel"/>
    <w:tmpl w:val="3DD801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23677C6"/>
    <w:multiLevelType w:val="hybridMultilevel"/>
    <w:tmpl w:val="6694D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CF254C0"/>
    <w:multiLevelType w:val="hybridMultilevel"/>
    <w:tmpl w:val="3DAC3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543F65"/>
    <w:multiLevelType w:val="hybridMultilevel"/>
    <w:tmpl w:val="39025E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5F04D20"/>
    <w:multiLevelType w:val="hybridMultilevel"/>
    <w:tmpl w:val="FE50E6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4"/>
  </w:num>
  <w:num w:numId="7">
    <w:abstractNumId w:val="4"/>
  </w:num>
  <w:num w:numId="8">
    <w:abstractNumId w:val="5"/>
  </w:num>
  <w:num w:numId="9">
    <w:abstractNumId w:val="10"/>
  </w:num>
  <w:num w:numId="10">
    <w:abstractNumId w:val="7"/>
  </w:num>
  <w:num w:numId="11">
    <w:abstractNumId w:val="13"/>
  </w:num>
  <w:num w:numId="12">
    <w:abstractNumId w:val="2"/>
  </w:num>
  <w:num w:numId="13">
    <w:abstractNumId w:val="9"/>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4F"/>
    <w:rsid w:val="0045644F"/>
    <w:rsid w:val="00D6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DA04"/>
  <w15:chartTrackingRefBased/>
  <w15:docId w15:val="{D69ADD61-BD48-4A18-921A-FA83950E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45644F"/>
    <w:pPr>
      <w:spacing w:after="200" w:line="240" w:lineRule="auto"/>
    </w:pPr>
    <w:rPr>
      <w:rFonts w:ascii="Times New Roman" w:hAnsi="Times New Roman"/>
      <w:sz w:val="24"/>
    </w:rPr>
  </w:style>
  <w:style w:type="paragraph" w:styleId="Kop1">
    <w:name w:val="heading 1"/>
    <w:basedOn w:val="Standaard"/>
    <w:next w:val="Standaard"/>
    <w:link w:val="Kop1Char"/>
    <w:uiPriority w:val="9"/>
    <w:qFormat/>
    <w:rsid w:val="00456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56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644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5644F"/>
    <w:rPr>
      <w:rFonts w:asciiTheme="majorHAnsi" w:eastAsiaTheme="majorEastAsia" w:hAnsiTheme="majorHAnsi" w:cstheme="majorBidi"/>
      <w:color w:val="2E74B5" w:themeColor="accent1" w:themeShade="BF"/>
      <w:sz w:val="26"/>
      <w:szCs w:val="26"/>
    </w:rPr>
  </w:style>
  <w:style w:type="paragraph" w:styleId="Geenafstand">
    <w:name w:val="No Spacing"/>
    <w:aliases w:val="Favoriet"/>
    <w:link w:val="GeenafstandChar"/>
    <w:uiPriority w:val="1"/>
    <w:qFormat/>
    <w:rsid w:val="0045644F"/>
    <w:pPr>
      <w:spacing w:after="0" w:line="240" w:lineRule="auto"/>
    </w:pPr>
    <w:rPr>
      <w:rFonts w:ascii="Times New Roman" w:hAnsi="Times New Roman"/>
      <w:sz w:val="24"/>
    </w:rPr>
  </w:style>
  <w:style w:type="paragraph" w:styleId="Lijstalinea">
    <w:name w:val="List Paragraph"/>
    <w:basedOn w:val="Standaard"/>
    <w:uiPriority w:val="34"/>
    <w:qFormat/>
    <w:rsid w:val="0045644F"/>
    <w:pPr>
      <w:spacing w:line="276" w:lineRule="auto"/>
      <w:ind w:left="720"/>
      <w:contextualSpacing/>
    </w:pPr>
    <w:rPr>
      <w:rFonts w:asciiTheme="minorHAnsi" w:hAnsiTheme="minorHAnsi"/>
      <w:sz w:val="22"/>
    </w:rPr>
  </w:style>
  <w:style w:type="numbering" w:customStyle="1" w:styleId="KW1COpsommingCijferLijst">
    <w:name w:val="KW1C_OpsommingCijferLijst"/>
    <w:basedOn w:val="Geenlijst"/>
    <w:uiPriority w:val="99"/>
    <w:rsid w:val="0045644F"/>
    <w:pPr>
      <w:numPr>
        <w:numId w:val="1"/>
      </w:numPr>
    </w:pPr>
  </w:style>
  <w:style w:type="paragraph" w:customStyle="1" w:styleId="KW1COpsommingCijfer">
    <w:name w:val="KW1C_OpsommingCijfer"/>
    <w:basedOn w:val="Standaard"/>
    <w:qFormat/>
    <w:rsid w:val="0045644F"/>
    <w:pPr>
      <w:numPr>
        <w:numId w:val="2"/>
      </w:numPr>
      <w:tabs>
        <w:tab w:val="clear" w:pos="425"/>
        <w:tab w:val="num" w:pos="720"/>
      </w:tabs>
      <w:spacing w:after="0" w:line="240" w:lineRule="atLeast"/>
      <w:ind w:left="720" w:hanging="360"/>
    </w:pPr>
    <w:rPr>
      <w:rFonts w:asciiTheme="minorHAnsi" w:eastAsia="Times New Roman" w:hAnsiTheme="minorHAnsi"/>
      <w:sz w:val="20"/>
      <w:szCs w:val="20"/>
      <w:lang w:eastAsia="nl-NL"/>
    </w:rPr>
  </w:style>
  <w:style w:type="character" w:styleId="Verwijzingopmerking">
    <w:name w:val="annotation reference"/>
    <w:basedOn w:val="Standaardalinea-lettertype"/>
    <w:uiPriority w:val="99"/>
    <w:semiHidden/>
    <w:unhideWhenUsed/>
    <w:rsid w:val="0045644F"/>
    <w:rPr>
      <w:sz w:val="16"/>
      <w:szCs w:val="16"/>
    </w:rPr>
  </w:style>
  <w:style w:type="numbering" w:customStyle="1" w:styleId="KW1COpsommingBulletList">
    <w:name w:val="KW1C_OpsommingBulletList"/>
    <w:basedOn w:val="Geenlijst"/>
    <w:uiPriority w:val="99"/>
    <w:rsid w:val="0045644F"/>
    <w:pPr>
      <w:numPr>
        <w:numId w:val="14"/>
      </w:numPr>
    </w:pPr>
  </w:style>
  <w:style w:type="paragraph" w:customStyle="1" w:styleId="KW1COpsommingBullet">
    <w:name w:val="KW1C_OpsommingBullet"/>
    <w:basedOn w:val="Standaard"/>
    <w:qFormat/>
    <w:rsid w:val="0045644F"/>
    <w:pPr>
      <w:numPr>
        <w:numId w:val="15"/>
      </w:numPr>
      <w:spacing w:after="0" w:line="240" w:lineRule="atLeast"/>
    </w:pPr>
    <w:rPr>
      <w:rFonts w:asciiTheme="minorHAnsi" w:eastAsiaTheme="minorEastAsia" w:hAnsiTheme="minorHAnsi"/>
      <w:sz w:val="20"/>
      <w:szCs w:val="20"/>
      <w:lang w:eastAsia="nl-NL"/>
    </w:rPr>
  </w:style>
  <w:style w:type="paragraph" w:styleId="Citaat">
    <w:name w:val="Quote"/>
    <w:basedOn w:val="Standaard"/>
    <w:next w:val="Standaard"/>
    <w:link w:val="CitaatChar"/>
    <w:uiPriority w:val="29"/>
    <w:qFormat/>
    <w:rsid w:val="0045644F"/>
    <w:pPr>
      <w:spacing w:before="160" w:after="160" w:line="312" w:lineRule="auto"/>
      <w:ind w:left="720"/>
    </w:pPr>
    <w:rPr>
      <w:rFonts w:asciiTheme="majorHAnsi" w:eastAsiaTheme="majorEastAsia" w:hAnsiTheme="majorHAnsi" w:cstheme="majorBidi"/>
      <w:sz w:val="20"/>
      <w:szCs w:val="24"/>
    </w:rPr>
  </w:style>
  <w:style w:type="character" w:customStyle="1" w:styleId="CitaatChar">
    <w:name w:val="Citaat Char"/>
    <w:basedOn w:val="Standaardalinea-lettertype"/>
    <w:link w:val="Citaat"/>
    <w:uiPriority w:val="29"/>
    <w:rsid w:val="0045644F"/>
    <w:rPr>
      <w:rFonts w:asciiTheme="majorHAnsi" w:eastAsiaTheme="majorEastAsia" w:hAnsiTheme="majorHAnsi" w:cstheme="majorBidi"/>
      <w:sz w:val="20"/>
      <w:szCs w:val="24"/>
    </w:rPr>
  </w:style>
  <w:style w:type="character" w:customStyle="1" w:styleId="GeenafstandChar">
    <w:name w:val="Geen afstand Char"/>
    <w:aliases w:val="Favoriet Char"/>
    <w:basedOn w:val="Standaardalinea-lettertype"/>
    <w:link w:val="Geenafstand"/>
    <w:uiPriority w:val="1"/>
    <w:rsid w:val="004564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4758</Words>
  <Characters>26170</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 van, EJM (Eveline)</dc:creator>
  <cp:keywords/>
  <dc:description/>
  <cp:lastModifiedBy>Hoppe van, EJM (Eveline)</cp:lastModifiedBy>
  <cp:revision>1</cp:revision>
  <dcterms:created xsi:type="dcterms:W3CDTF">2018-01-08T13:32:00Z</dcterms:created>
  <dcterms:modified xsi:type="dcterms:W3CDTF">2018-01-08T13:32:00Z</dcterms:modified>
</cp:coreProperties>
</file>